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theme="majorBidi"/>
          <w:color w:val="000000" w:themeColor="text1"/>
          <w:sz w:val="20"/>
          <w:szCs w:val="20"/>
        </w:rPr>
        <w:id w:val="-1547904965"/>
        <w:docPartObj>
          <w:docPartGallery w:val="Cover Pages"/>
          <w:docPartUnique/>
        </w:docPartObj>
      </w:sdtPr>
      <w:sdtEndPr/>
      <w:sdtContent>
        <w:p w14:paraId="6CAC9E47" w14:textId="641BD905" w:rsidR="002A3940" w:rsidRPr="001A7261" w:rsidRDefault="009A7FB1">
          <w:pPr>
            <w:rPr>
              <w:rFonts w:asciiTheme="majorHAnsi" w:hAnsiTheme="majorHAnsi" w:cstheme="majorHAnsi"/>
              <w:color w:val="000000" w:themeColor="text1"/>
              <w:sz w:val="20"/>
              <w:szCs w:val="20"/>
            </w:rPr>
          </w:pPr>
          <w:r w:rsidRPr="009A7FB1">
            <w:rPr>
              <w:rFonts w:asciiTheme="majorHAnsi" w:hAnsiTheme="majorHAnsi" w:cstheme="majorHAnsi"/>
              <w:noProof/>
              <w:color w:val="000000" w:themeColor="text1"/>
              <w:sz w:val="20"/>
              <w:szCs w:val="20"/>
            </w:rPr>
            <w:drawing>
              <wp:anchor distT="0" distB="0" distL="114300" distR="114300" simplePos="0" relativeHeight="251662336" behindDoc="1" locked="0" layoutInCell="1" allowOverlap="1" wp14:anchorId="1B617DA5" wp14:editId="30C1DFFC">
                <wp:simplePos x="0" y="0"/>
                <wp:positionH relativeFrom="margin">
                  <wp:align>center</wp:align>
                </wp:positionH>
                <wp:positionV relativeFrom="paragraph">
                  <wp:posOffset>285</wp:posOffset>
                </wp:positionV>
                <wp:extent cx="7346731" cy="3141998"/>
                <wp:effectExtent l="0" t="0" r="6985" b="1270"/>
                <wp:wrapTight wrapText="bothSides">
                  <wp:wrapPolygon edited="0">
                    <wp:start x="0" y="0"/>
                    <wp:lineTo x="0" y="21478"/>
                    <wp:lineTo x="21565" y="21478"/>
                    <wp:lineTo x="21565" y="0"/>
                    <wp:lineTo x="0" y="0"/>
                  </wp:wrapPolygon>
                </wp:wrapTight>
                <wp:docPr id="1147182049" name="Picture 1" descr="A blue and white 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182049" name="Picture 1" descr="A blue and white wave"/>
                        <pic:cNvPicPr/>
                      </pic:nvPicPr>
                      <pic:blipFill>
                        <a:blip r:embed="rId11">
                          <a:extLst>
                            <a:ext uri="{28A0092B-C50C-407E-A947-70E740481C1C}">
                              <a14:useLocalDpi xmlns:a14="http://schemas.microsoft.com/office/drawing/2010/main" val="0"/>
                            </a:ext>
                          </a:extLst>
                        </a:blip>
                        <a:stretch>
                          <a:fillRect/>
                        </a:stretch>
                      </pic:blipFill>
                      <pic:spPr>
                        <a:xfrm>
                          <a:off x="0" y="0"/>
                          <a:ext cx="7346731" cy="3141998"/>
                        </a:xfrm>
                        <a:prstGeom prst="rect">
                          <a:avLst/>
                        </a:prstGeom>
                      </pic:spPr>
                    </pic:pic>
                  </a:graphicData>
                </a:graphic>
                <wp14:sizeRelH relativeFrom="margin">
                  <wp14:pctWidth>0</wp14:pctWidth>
                </wp14:sizeRelH>
                <wp14:sizeRelV relativeFrom="margin">
                  <wp14:pctHeight>0</wp14:pctHeight>
                </wp14:sizeRelV>
              </wp:anchor>
            </w:drawing>
          </w:r>
          <w:r w:rsidR="002A3940" w:rsidRPr="001A7261">
            <w:rPr>
              <w:rFonts w:asciiTheme="majorHAnsi" w:hAnsiTheme="majorHAnsi" w:cstheme="majorHAnsi"/>
              <w:noProof/>
              <w:color w:val="000000" w:themeColor="text1"/>
              <w:sz w:val="20"/>
              <w:szCs w:val="20"/>
              <w:shd w:val="clear" w:color="auto" w:fill="E6E6E6"/>
              <w:lang w:eastAsia="en-GB"/>
            </w:rPr>
            <mc:AlternateContent>
              <mc:Choice Requires="wps">
                <w:drawing>
                  <wp:anchor distT="0" distB="0" distL="114300" distR="114300" simplePos="0" relativeHeight="251658241" behindDoc="0" locked="0" layoutInCell="1" allowOverlap="1" wp14:anchorId="27294160" wp14:editId="3619B21A">
                    <wp:simplePos x="0" y="0"/>
                    <wp:positionH relativeFrom="margin">
                      <wp:align>right</wp:align>
                    </wp:positionH>
                    <wp:positionV relativeFrom="paragraph">
                      <wp:posOffset>275590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658ACF2" w14:textId="3CEB0A54" w:rsidR="00097F34" w:rsidRPr="002A3940" w:rsidRDefault="00097F34" w:rsidP="002A3940">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7294160" id="_x0000_t202" coordsize="21600,21600" o:spt="202" path="m,l,21600r21600,l21600,xe">
                    <v:stroke joinstyle="miter"/>
                    <v:path gradientshapeok="t" o:connecttype="rect"/>
                  </v:shapetype>
                  <v:shape id="Text Box 1" o:spid="_x0000_s1026" type="#_x0000_t202" style="position:absolute;margin-left:92.8pt;margin-top:21.7pt;width:2in;height:2in;z-index:251658241;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" filled="f" stroked="f">
                    <v:textbox style="mso-fit-shape-to-text:t">
                      <w:txbxContent>
                        <w:p w14:paraId="0658ACF2" w14:textId="3CEB0A54" w:rsidR="00097F34" w:rsidRPr="002A3940" w:rsidRDefault="00097F34" w:rsidP="002A3940">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6F07947B" w14:textId="14BCE33C" w:rsidR="00367D73" w:rsidRPr="009A7FB1" w:rsidRDefault="002D138D" w:rsidP="00367D73">
          <w:pPr>
            <w:jc w:val="center"/>
            <w:rPr>
              <w:rFonts w:asciiTheme="majorHAnsi" w:hAnsiTheme="majorHAnsi" w:cstheme="majorHAnsi"/>
              <w:b/>
              <w:bCs/>
              <w:color w:val="000000" w:themeColor="text1"/>
              <w:sz w:val="72"/>
              <w:szCs w:val="72"/>
              <w:u w:val="single"/>
            </w:rPr>
          </w:pPr>
          <w:r>
            <w:rPr>
              <w:rFonts w:asciiTheme="majorHAnsi" w:hAnsiTheme="majorHAnsi" w:cstheme="majorHAnsi"/>
              <w:b/>
              <w:bCs/>
              <w:color w:val="000000" w:themeColor="text1"/>
              <w:sz w:val="72"/>
              <w:szCs w:val="72"/>
              <w:u w:val="single"/>
            </w:rPr>
            <w:t>M</w:t>
          </w:r>
          <w:r w:rsidR="00C72797">
            <w:rPr>
              <w:rFonts w:asciiTheme="majorHAnsi" w:hAnsiTheme="majorHAnsi" w:cstheme="majorHAnsi"/>
              <w:b/>
              <w:bCs/>
              <w:color w:val="000000" w:themeColor="text1"/>
              <w:sz w:val="72"/>
              <w:szCs w:val="72"/>
              <w:u w:val="single"/>
            </w:rPr>
            <w:t>ODERN FOREIGN LANGUAGES</w:t>
          </w:r>
          <w:r w:rsidR="009A7FB1" w:rsidRPr="009A7FB1">
            <w:rPr>
              <w:rFonts w:asciiTheme="majorHAnsi" w:hAnsiTheme="majorHAnsi" w:cstheme="majorHAnsi"/>
              <w:b/>
              <w:bCs/>
              <w:color w:val="000000" w:themeColor="text1"/>
              <w:sz w:val="72"/>
              <w:szCs w:val="72"/>
              <w:u w:val="single"/>
            </w:rPr>
            <w:t xml:space="preserve"> POLICY</w:t>
          </w:r>
        </w:p>
        <w:p w14:paraId="2B4F2EFA" w14:textId="17CA0444" w:rsidR="00BB586A" w:rsidRDefault="00BB586A" w:rsidP="009A7FB1">
          <w:pPr>
            <w:rPr>
              <w:rFonts w:ascii="Arial" w:hAnsi="Arial" w:cs="Arial"/>
            </w:rPr>
          </w:pPr>
        </w:p>
        <w:sdt>
          <w:sdtPr>
            <w:rPr>
              <w:rFonts w:ascii="Arial" w:hAnsi="Arial" w:cs="Arial"/>
            </w:rPr>
            <w:id w:val="-1777629480"/>
            <w:docPartObj>
              <w:docPartGallery w:val="Cover Pages"/>
              <w:docPartUnique/>
            </w:docPartObj>
          </w:sdtPr>
          <w:sdtEndPr/>
          <w:sdtContent>
            <w:p w14:paraId="3D75688D" w14:textId="135B2961" w:rsidR="009A7FB1" w:rsidRDefault="009A7FB1" w:rsidP="009A7FB1">
              <w:pPr>
                <w:rPr>
                  <w:rFonts w:ascii="Arial" w:hAnsi="Arial" w:cs="Arial"/>
                </w:rPr>
              </w:pPr>
            </w:p>
            <w:p w14:paraId="1E55A470" w14:textId="77777777" w:rsidR="009A7FB1" w:rsidRDefault="009A7FB1" w:rsidP="009A7FB1">
              <w:pPr>
                <w:rPr>
                  <w:rFonts w:ascii="Arial" w:hAnsi="Arial" w:cs="Arial"/>
                </w:rPr>
              </w:pPr>
            </w:p>
            <w:p w14:paraId="76467B1C" w14:textId="77777777" w:rsidR="00BB586A" w:rsidRDefault="00BB586A" w:rsidP="009A7FB1">
              <w:pPr>
                <w:rPr>
                  <w:rFonts w:ascii="Arial" w:hAnsi="Arial" w:cs="Arial"/>
                </w:rPr>
              </w:pPr>
            </w:p>
            <w:p w14:paraId="28311A1B" w14:textId="77777777" w:rsidR="00BB586A" w:rsidRDefault="00BB586A" w:rsidP="009A7FB1">
              <w:pPr>
                <w:rPr>
                  <w:rFonts w:ascii="Arial" w:hAnsi="Arial" w:cs="Arial"/>
                </w:rPr>
              </w:pPr>
            </w:p>
            <w:p w14:paraId="23321914" w14:textId="77777777" w:rsidR="00BB586A" w:rsidRDefault="00BB586A" w:rsidP="009A7FB1">
              <w:pPr>
                <w:rPr>
                  <w:rFonts w:ascii="Arial" w:hAnsi="Arial" w:cs="Arial"/>
                </w:rPr>
              </w:pPr>
            </w:p>
            <w:p w14:paraId="0DA5AC93" w14:textId="77777777" w:rsidR="00BB586A" w:rsidRDefault="00BB586A" w:rsidP="009A7FB1">
              <w:pPr>
                <w:rPr>
                  <w:rFonts w:ascii="Arial" w:hAnsi="Arial" w:cs="Arial"/>
                </w:rPr>
              </w:pPr>
            </w:p>
            <w:p w14:paraId="787B32CA" w14:textId="77777777" w:rsidR="00BB586A" w:rsidRDefault="00BB586A" w:rsidP="009A7FB1">
              <w:pPr>
                <w:rPr>
                  <w:rFonts w:ascii="Arial" w:hAnsi="Arial" w:cs="Arial"/>
                </w:rPr>
              </w:pPr>
            </w:p>
            <w:p w14:paraId="3D87843A" w14:textId="77777777" w:rsidR="00BB586A" w:rsidRDefault="00BB586A" w:rsidP="009A7FB1">
              <w:pPr>
                <w:rPr>
                  <w:rFonts w:ascii="Arial" w:hAnsi="Arial" w:cs="Arial"/>
                </w:rPr>
              </w:pPr>
            </w:p>
            <w:p w14:paraId="7BBB696D" w14:textId="77777777" w:rsidR="00BB586A" w:rsidRDefault="00BB586A" w:rsidP="009A7FB1">
              <w:pPr>
                <w:rPr>
                  <w:rFonts w:ascii="Arial" w:hAnsi="Arial" w:cs="Arial"/>
                </w:rPr>
              </w:pPr>
            </w:p>
            <w:p w14:paraId="28838326" w14:textId="77777777" w:rsidR="00BB586A" w:rsidRDefault="00BB586A" w:rsidP="009A7FB1">
              <w:pPr>
                <w:rPr>
                  <w:rFonts w:ascii="Arial" w:hAnsi="Arial" w:cs="Arial"/>
                </w:rPr>
              </w:pPr>
            </w:p>
            <w:p w14:paraId="55BF02A3" w14:textId="77777777" w:rsidR="00BB586A" w:rsidRDefault="00BB586A" w:rsidP="009A7FB1">
              <w:pPr>
                <w:rPr>
                  <w:rFonts w:ascii="Arial" w:hAnsi="Arial" w:cs="Arial"/>
                </w:rPr>
              </w:pPr>
            </w:p>
            <w:p w14:paraId="5890057C" w14:textId="77777777" w:rsidR="00BB586A" w:rsidRDefault="00BB586A" w:rsidP="009A7FB1">
              <w:pPr>
                <w:rPr>
                  <w:rFonts w:ascii="Arial" w:hAnsi="Arial" w:cs="Arial"/>
                </w:rPr>
              </w:pPr>
            </w:p>
            <w:p w14:paraId="3AB2369B" w14:textId="77777777" w:rsidR="00BB586A" w:rsidRDefault="00BB586A" w:rsidP="009A7FB1">
              <w:pPr>
                <w:rPr>
                  <w:rFonts w:ascii="Arial" w:hAnsi="Arial" w:cs="Arial"/>
                </w:rPr>
              </w:pPr>
            </w:p>
            <w:p w14:paraId="45B3792C" w14:textId="77777777" w:rsidR="00BB586A" w:rsidRDefault="00BB586A" w:rsidP="009A7FB1">
              <w:pPr>
                <w:rPr>
                  <w:rFonts w:ascii="Arial" w:hAnsi="Arial" w:cs="Arial"/>
                </w:rPr>
              </w:pPr>
            </w:p>
            <w:p w14:paraId="55F6962D" w14:textId="77777777" w:rsidR="00BB586A" w:rsidRDefault="00BB586A" w:rsidP="009A7FB1">
              <w:pPr>
                <w:rPr>
                  <w:rFonts w:ascii="Arial" w:hAnsi="Arial" w:cs="Arial"/>
                </w:rPr>
              </w:pPr>
            </w:p>
            <w:p w14:paraId="5060D27F" w14:textId="77777777" w:rsidR="00BB586A" w:rsidRDefault="00BB586A" w:rsidP="009A7FB1">
              <w:pPr>
                <w:rPr>
                  <w:rFonts w:ascii="Arial" w:hAnsi="Arial" w:cs="Arial"/>
                </w:rPr>
              </w:pPr>
            </w:p>
            <w:p w14:paraId="18479826" w14:textId="77777777" w:rsidR="00BB586A" w:rsidRDefault="00BB586A" w:rsidP="009A7FB1">
              <w:pPr>
                <w:rPr>
                  <w:rFonts w:ascii="Arial" w:hAnsi="Arial" w:cs="Arial"/>
                </w:rPr>
              </w:pPr>
            </w:p>
            <w:p w14:paraId="034837AF" w14:textId="77777777" w:rsidR="009A7FB1" w:rsidRDefault="009A7FB1" w:rsidP="009A7FB1">
              <w:pPr>
                <w:rPr>
                  <w:color w:val="000000" w:themeColor="text1"/>
                </w:rPr>
              </w:pPr>
            </w:p>
            <w:p w14:paraId="5C38C708" w14:textId="77777777" w:rsidR="009A7FB1" w:rsidRDefault="009A7FB1" w:rsidP="009A7FB1">
              <w:pPr>
                <w:pStyle w:val="Signature"/>
                <w:rPr>
                  <w:color w:val="000000" w:themeColor="text1"/>
                </w:rPr>
              </w:pPr>
              <w:r>
                <w:rPr>
                  <w:color w:val="000000" w:themeColor="text1"/>
                </w:rPr>
                <w:t>At St Stephen’s CE Primary School, our Christian values run through our school like a golden thread and enable our children to flourish and ASPIRE in life. Our Christian vision</w:t>
              </w:r>
              <w:proofErr w:type="gramStart"/>
              <w:r>
                <w:rPr>
                  <w:color w:val="000000" w:themeColor="text1"/>
                </w:rPr>
                <w:t>:  ‘</w:t>
              </w:r>
              <w:proofErr w:type="gramEnd"/>
              <w:r w:rsidRPr="00756636">
                <w:rPr>
                  <w:i/>
                  <w:iCs/>
                  <w:color w:val="000000" w:themeColor="text1"/>
                </w:rPr>
                <w:t>for with God, nothing is impossible</w:t>
              </w:r>
              <w:r>
                <w:rPr>
                  <w:i/>
                  <w:iCs/>
                  <w:color w:val="000000" w:themeColor="text1"/>
                </w:rPr>
                <w:t>’ (</w:t>
              </w:r>
              <w:r>
                <w:rPr>
                  <w:color w:val="000000" w:themeColor="text1"/>
                </w:rPr>
                <w:t xml:space="preserve"> Luke 1 : 37), helps support and guide our whole school community in striving to beat our previous best endeavours.</w:t>
              </w:r>
            </w:p>
            <w:p w14:paraId="093867A2" w14:textId="77777777" w:rsidR="009A7FB1" w:rsidRDefault="009A7FB1" w:rsidP="009A7FB1">
              <w:pPr>
                <w:pStyle w:val="Signature"/>
                <w:rPr>
                  <w:color w:val="000000" w:themeColor="text1"/>
                </w:rPr>
              </w:pPr>
              <w:r>
                <w:rPr>
                  <w:color w:val="000000" w:themeColor="text1"/>
                </w:rPr>
                <w:t xml:space="preserve">Throughout the year, we re-focus on a Christian Value in order to keep God in the centre of our lives. By linking these </w:t>
              </w:r>
              <w:proofErr w:type="spellStart"/>
              <w:r>
                <w:rPr>
                  <w:color w:val="000000" w:themeColor="text1"/>
                </w:rPr>
                <w:t>to</w:t>
              </w:r>
              <w:proofErr w:type="spellEnd"/>
              <w:r>
                <w:rPr>
                  <w:color w:val="000000" w:themeColor="text1"/>
                </w:rPr>
                <w:t xml:space="preserve"> key events within the Christian calendar our children will all take turns in leading key collective worships for our whole school community at St Stephen’s Church, once a year.</w:t>
              </w:r>
            </w:p>
            <w:p w14:paraId="53EC70A4" w14:textId="77777777" w:rsidR="009A7FB1" w:rsidRDefault="009A7FB1" w:rsidP="009A7FB1">
              <w:pPr>
                <w:pStyle w:val="Signature"/>
                <w:rPr>
                  <w:color w:val="000000" w:themeColor="text1"/>
                </w:rPr>
              </w:pPr>
            </w:p>
            <w:p w14:paraId="30AA25A9" w14:textId="77777777" w:rsidR="009A7FB1" w:rsidRDefault="009A7FB1" w:rsidP="009A7FB1">
              <w:pPr>
                <w:pStyle w:val="Signature"/>
                <w:rPr>
                  <w:color w:val="000000" w:themeColor="text1"/>
                </w:rPr>
              </w:pPr>
            </w:p>
            <w:p w14:paraId="0A739552" w14:textId="77777777" w:rsidR="009A7FB1" w:rsidRDefault="009A7FB1" w:rsidP="009A7FB1">
              <w:pPr>
                <w:pStyle w:val="Signature"/>
                <w:rPr>
                  <w:color w:val="000000" w:themeColor="text1"/>
                </w:rPr>
              </w:pPr>
            </w:p>
            <w:p w14:paraId="0F3424DD" w14:textId="77777777" w:rsidR="009A7FB1" w:rsidRDefault="009A7FB1" w:rsidP="009A7FB1">
              <w:pPr>
                <w:pStyle w:val="Signature"/>
                <w:rPr>
                  <w:color w:val="000000" w:themeColor="text1"/>
                </w:rPr>
              </w:pPr>
            </w:p>
            <w:tbl>
              <w:tblPr>
                <w:tblStyle w:val="TableGrid"/>
                <w:tblW w:w="10136" w:type="dxa"/>
                <w:tblInd w:w="207" w:type="dxa"/>
                <w:tblLook w:val="04A0" w:firstRow="1" w:lastRow="0" w:firstColumn="1" w:lastColumn="0" w:noHBand="0" w:noVBand="1"/>
              </w:tblPr>
              <w:tblGrid>
                <w:gridCol w:w="1843"/>
                <w:gridCol w:w="1616"/>
                <w:gridCol w:w="1540"/>
                <w:gridCol w:w="1744"/>
                <w:gridCol w:w="1692"/>
                <w:gridCol w:w="1701"/>
              </w:tblGrid>
              <w:tr w:rsidR="009A7FB1" w14:paraId="01F1164C" w14:textId="77777777" w:rsidTr="005C4E1F">
                <w:trPr>
                  <w:trHeight w:val="394"/>
                </w:trPr>
                <w:tc>
                  <w:tcPr>
                    <w:tcW w:w="1843" w:type="dxa"/>
                  </w:tcPr>
                  <w:p w14:paraId="5E76DCFE" w14:textId="77777777" w:rsidR="009A7FB1" w:rsidRPr="00E0746F" w:rsidRDefault="009A7FB1" w:rsidP="005C4E1F">
                    <w:pPr>
                      <w:pStyle w:val="Signature"/>
                      <w:ind w:left="0"/>
                      <w:jc w:val="center"/>
                      <w:rPr>
                        <w:color w:val="000000" w:themeColor="text1"/>
                        <w:sz w:val="16"/>
                        <w:szCs w:val="16"/>
                      </w:rPr>
                    </w:pPr>
                    <w:r w:rsidRPr="00E0746F">
                      <w:rPr>
                        <w:color w:val="000000" w:themeColor="text1"/>
                        <w:sz w:val="16"/>
                        <w:szCs w:val="16"/>
                      </w:rPr>
                      <w:t>Autumn 1</w:t>
                    </w:r>
                  </w:p>
                </w:tc>
                <w:tc>
                  <w:tcPr>
                    <w:tcW w:w="1616" w:type="dxa"/>
                  </w:tcPr>
                  <w:p w14:paraId="1108EAA5" w14:textId="77777777" w:rsidR="009A7FB1" w:rsidRPr="00E0746F" w:rsidRDefault="009A7FB1" w:rsidP="005C4E1F">
                    <w:pPr>
                      <w:pStyle w:val="Signature"/>
                      <w:ind w:left="0"/>
                      <w:jc w:val="center"/>
                      <w:rPr>
                        <w:color w:val="000000" w:themeColor="text1"/>
                        <w:sz w:val="16"/>
                        <w:szCs w:val="16"/>
                      </w:rPr>
                    </w:pPr>
                    <w:r w:rsidRPr="00E0746F">
                      <w:rPr>
                        <w:color w:val="000000" w:themeColor="text1"/>
                        <w:sz w:val="16"/>
                        <w:szCs w:val="16"/>
                      </w:rPr>
                      <w:t>Autumn 2</w:t>
                    </w:r>
                  </w:p>
                </w:tc>
                <w:tc>
                  <w:tcPr>
                    <w:tcW w:w="1540" w:type="dxa"/>
                  </w:tcPr>
                  <w:p w14:paraId="1E1E84C6" w14:textId="77777777" w:rsidR="009A7FB1" w:rsidRPr="00E0746F" w:rsidRDefault="009A7FB1" w:rsidP="005C4E1F">
                    <w:pPr>
                      <w:pStyle w:val="Signature"/>
                      <w:ind w:left="0"/>
                      <w:jc w:val="center"/>
                      <w:rPr>
                        <w:color w:val="000000" w:themeColor="text1"/>
                        <w:sz w:val="16"/>
                        <w:szCs w:val="16"/>
                      </w:rPr>
                    </w:pPr>
                    <w:r w:rsidRPr="00E0746F">
                      <w:rPr>
                        <w:color w:val="000000" w:themeColor="text1"/>
                        <w:sz w:val="16"/>
                        <w:szCs w:val="16"/>
                      </w:rPr>
                      <w:t>Spring 1</w:t>
                    </w:r>
                  </w:p>
                </w:tc>
                <w:tc>
                  <w:tcPr>
                    <w:tcW w:w="1744" w:type="dxa"/>
                  </w:tcPr>
                  <w:p w14:paraId="13D868B0" w14:textId="77777777" w:rsidR="009A7FB1" w:rsidRPr="00E0746F" w:rsidRDefault="009A7FB1" w:rsidP="005C4E1F">
                    <w:pPr>
                      <w:pStyle w:val="Signature"/>
                      <w:ind w:left="0"/>
                      <w:jc w:val="center"/>
                      <w:rPr>
                        <w:color w:val="000000" w:themeColor="text1"/>
                        <w:sz w:val="16"/>
                        <w:szCs w:val="16"/>
                      </w:rPr>
                    </w:pPr>
                    <w:r w:rsidRPr="00E0746F">
                      <w:rPr>
                        <w:color w:val="000000" w:themeColor="text1"/>
                        <w:sz w:val="16"/>
                        <w:szCs w:val="16"/>
                      </w:rPr>
                      <w:t>Spring 2</w:t>
                    </w:r>
                  </w:p>
                </w:tc>
                <w:tc>
                  <w:tcPr>
                    <w:tcW w:w="1692" w:type="dxa"/>
                  </w:tcPr>
                  <w:p w14:paraId="7034E9B9" w14:textId="77777777" w:rsidR="009A7FB1" w:rsidRPr="00E0746F" w:rsidRDefault="009A7FB1" w:rsidP="005C4E1F">
                    <w:pPr>
                      <w:pStyle w:val="Signature"/>
                      <w:ind w:left="0"/>
                      <w:jc w:val="center"/>
                      <w:rPr>
                        <w:color w:val="000000" w:themeColor="text1"/>
                        <w:sz w:val="16"/>
                        <w:szCs w:val="16"/>
                      </w:rPr>
                    </w:pPr>
                    <w:r w:rsidRPr="00E0746F">
                      <w:rPr>
                        <w:color w:val="000000" w:themeColor="text1"/>
                        <w:sz w:val="16"/>
                        <w:szCs w:val="16"/>
                      </w:rPr>
                      <w:t>Summer 1</w:t>
                    </w:r>
                  </w:p>
                </w:tc>
                <w:tc>
                  <w:tcPr>
                    <w:tcW w:w="1701" w:type="dxa"/>
                  </w:tcPr>
                  <w:p w14:paraId="38F74A7B" w14:textId="77777777" w:rsidR="009A7FB1" w:rsidRPr="00E0746F" w:rsidRDefault="009A7FB1" w:rsidP="005C4E1F">
                    <w:pPr>
                      <w:pStyle w:val="Signature"/>
                      <w:ind w:left="0"/>
                      <w:jc w:val="center"/>
                      <w:rPr>
                        <w:color w:val="000000" w:themeColor="text1"/>
                        <w:sz w:val="16"/>
                        <w:szCs w:val="16"/>
                      </w:rPr>
                    </w:pPr>
                    <w:r w:rsidRPr="00E0746F">
                      <w:rPr>
                        <w:color w:val="000000" w:themeColor="text1"/>
                        <w:sz w:val="16"/>
                        <w:szCs w:val="16"/>
                      </w:rPr>
                      <w:t>Summer 2</w:t>
                    </w:r>
                  </w:p>
                </w:tc>
              </w:tr>
              <w:tr w:rsidR="009A7FB1" w14:paraId="737E39A4" w14:textId="77777777" w:rsidTr="005C4E1F">
                <w:trPr>
                  <w:trHeight w:val="438"/>
                </w:trPr>
                <w:tc>
                  <w:tcPr>
                    <w:tcW w:w="1843" w:type="dxa"/>
                  </w:tcPr>
                  <w:p w14:paraId="18F10B46" w14:textId="77777777" w:rsidR="009A7FB1" w:rsidRPr="00E0746F" w:rsidRDefault="009A7FB1" w:rsidP="005C4E1F">
                    <w:pPr>
                      <w:pStyle w:val="Signature"/>
                      <w:ind w:left="0"/>
                      <w:jc w:val="center"/>
                      <w:rPr>
                        <w:color w:val="000000" w:themeColor="text1"/>
                        <w:sz w:val="16"/>
                        <w:szCs w:val="16"/>
                      </w:rPr>
                    </w:pPr>
                    <w:r w:rsidRPr="00E0746F">
                      <w:rPr>
                        <w:color w:val="000000" w:themeColor="text1"/>
                        <w:sz w:val="16"/>
                        <w:szCs w:val="16"/>
                      </w:rPr>
                      <w:t>Thankfulness</w:t>
                    </w:r>
                  </w:p>
                </w:tc>
                <w:tc>
                  <w:tcPr>
                    <w:tcW w:w="1616" w:type="dxa"/>
                  </w:tcPr>
                  <w:p w14:paraId="724A2F9B" w14:textId="77777777" w:rsidR="009A7FB1" w:rsidRPr="00E0746F" w:rsidRDefault="009A7FB1" w:rsidP="005C4E1F">
                    <w:pPr>
                      <w:pStyle w:val="Signature"/>
                      <w:ind w:left="0"/>
                      <w:jc w:val="center"/>
                      <w:rPr>
                        <w:color w:val="000000" w:themeColor="text1"/>
                        <w:sz w:val="16"/>
                        <w:szCs w:val="16"/>
                      </w:rPr>
                    </w:pPr>
                    <w:r w:rsidRPr="00E0746F">
                      <w:rPr>
                        <w:color w:val="000000" w:themeColor="text1"/>
                        <w:sz w:val="16"/>
                        <w:szCs w:val="16"/>
                      </w:rPr>
                      <w:t>Respect</w:t>
                    </w:r>
                  </w:p>
                </w:tc>
                <w:tc>
                  <w:tcPr>
                    <w:tcW w:w="1540" w:type="dxa"/>
                  </w:tcPr>
                  <w:p w14:paraId="2311407A" w14:textId="77777777" w:rsidR="009A7FB1" w:rsidRPr="00E0746F" w:rsidRDefault="009A7FB1" w:rsidP="005C4E1F">
                    <w:pPr>
                      <w:pStyle w:val="Signature"/>
                      <w:ind w:left="0"/>
                      <w:jc w:val="center"/>
                      <w:rPr>
                        <w:color w:val="000000" w:themeColor="text1"/>
                        <w:sz w:val="16"/>
                        <w:szCs w:val="16"/>
                      </w:rPr>
                    </w:pPr>
                    <w:r w:rsidRPr="00E0746F">
                      <w:rPr>
                        <w:color w:val="000000" w:themeColor="text1"/>
                        <w:sz w:val="16"/>
                        <w:szCs w:val="16"/>
                      </w:rPr>
                      <w:t>Hope</w:t>
                    </w:r>
                  </w:p>
                </w:tc>
                <w:tc>
                  <w:tcPr>
                    <w:tcW w:w="1744" w:type="dxa"/>
                  </w:tcPr>
                  <w:p w14:paraId="67E342D6" w14:textId="77777777" w:rsidR="009A7FB1" w:rsidRPr="00E0746F" w:rsidRDefault="009A7FB1" w:rsidP="005C4E1F">
                    <w:pPr>
                      <w:pStyle w:val="Signature"/>
                      <w:ind w:left="0"/>
                      <w:jc w:val="center"/>
                      <w:rPr>
                        <w:color w:val="000000" w:themeColor="text1"/>
                        <w:sz w:val="16"/>
                        <w:szCs w:val="16"/>
                      </w:rPr>
                    </w:pPr>
                    <w:r w:rsidRPr="00E0746F">
                      <w:rPr>
                        <w:color w:val="000000" w:themeColor="text1"/>
                        <w:sz w:val="16"/>
                        <w:szCs w:val="16"/>
                      </w:rPr>
                      <w:t>Forgiveness</w:t>
                    </w:r>
                  </w:p>
                </w:tc>
                <w:tc>
                  <w:tcPr>
                    <w:tcW w:w="1692" w:type="dxa"/>
                  </w:tcPr>
                  <w:p w14:paraId="148806A1" w14:textId="77777777" w:rsidR="009A7FB1" w:rsidRPr="00E0746F" w:rsidRDefault="009A7FB1" w:rsidP="005C4E1F">
                    <w:pPr>
                      <w:pStyle w:val="Signature"/>
                      <w:ind w:left="0"/>
                      <w:jc w:val="center"/>
                      <w:rPr>
                        <w:color w:val="000000" w:themeColor="text1"/>
                        <w:sz w:val="16"/>
                        <w:szCs w:val="16"/>
                      </w:rPr>
                    </w:pPr>
                    <w:r w:rsidRPr="00E0746F">
                      <w:rPr>
                        <w:color w:val="000000" w:themeColor="text1"/>
                        <w:sz w:val="16"/>
                        <w:szCs w:val="16"/>
                      </w:rPr>
                      <w:t>Love</w:t>
                    </w:r>
                  </w:p>
                </w:tc>
                <w:tc>
                  <w:tcPr>
                    <w:tcW w:w="1701" w:type="dxa"/>
                  </w:tcPr>
                  <w:p w14:paraId="4172FDC5" w14:textId="77777777" w:rsidR="009A7FB1" w:rsidRPr="00E0746F" w:rsidRDefault="009A7FB1" w:rsidP="005C4E1F">
                    <w:pPr>
                      <w:pStyle w:val="Signature"/>
                      <w:ind w:left="0"/>
                      <w:jc w:val="center"/>
                      <w:rPr>
                        <w:color w:val="000000" w:themeColor="text1"/>
                        <w:sz w:val="16"/>
                        <w:szCs w:val="16"/>
                      </w:rPr>
                    </w:pPr>
                    <w:r w:rsidRPr="00E0746F">
                      <w:rPr>
                        <w:color w:val="000000" w:themeColor="text1"/>
                        <w:sz w:val="16"/>
                        <w:szCs w:val="16"/>
                      </w:rPr>
                      <w:t>Trust</w:t>
                    </w:r>
                  </w:p>
                </w:tc>
              </w:tr>
            </w:tbl>
            <w:p w14:paraId="4C7648EE" w14:textId="77777777" w:rsidR="009A7FB1" w:rsidRDefault="009A7FB1" w:rsidP="009A7FB1">
              <w:pPr>
                <w:pStyle w:val="Signature"/>
                <w:rPr>
                  <w:color w:val="000000" w:themeColor="text1"/>
                </w:rPr>
              </w:pPr>
            </w:p>
            <w:p w14:paraId="70D8B224" w14:textId="77777777" w:rsidR="009A7FB1" w:rsidRDefault="009A7FB1" w:rsidP="009A7FB1">
              <w:pPr>
                <w:pStyle w:val="Signature"/>
                <w:rPr>
                  <w:color w:val="000000" w:themeColor="text1"/>
                </w:rPr>
              </w:pPr>
            </w:p>
            <w:p w14:paraId="44370D8F" w14:textId="77777777" w:rsidR="009A7FB1" w:rsidRDefault="009A7FB1" w:rsidP="009A7FB1">
              <w:pPr>
                <w:pStyle w:val="Signature"/>
                <w:rPr>
                  <w:color w:val="000000" w:themeColor="text1"/>
                </w:rPr>
              </w:pPr>
            </w:p>
            <w:p w14:paraId="0F0FF1CE" w14:textId="77777777" w:rsidR="009A7FB1" w:rsidRDefault="009A7FB1" w:rsidP="009A7FB1">
              <w:pPr>
                <w:pStyle w:val="Signature"/>
                <w:rPr>
                  <w:color w:val="000000" w:themeColor="text1"/>
                </w:rPr>
              </w:pPr>
              <w:r>
                <w:rPr>
                  <w:noProof/>
                  <w:color w:val="000000" w:themeColor="text1"/>
                </w:rPr>
                <w:drawing>
                  <wp:anchor distT="0" distB="0" distL="114300" distR="114300" simplePos="0" relativeHeight="251661312" behindDoc="1" locked="0" layoutInCell="1" allowOverlap="1" wp14:anchorId="71091AFD" wp14:editId="055D58D2">
                    <wp:simplePos x="0" y="0"/>
                    <wp:positionH relativeFrom="margin">
                      <wp:align>center</wp:align>
                    </wp:positionH>
                    <wp:positionV relativeFrom="paragraph">
                      <wp:posOffset>135255</wp:posOffset>
                    </wp:positionV>
                    <wp:extent cx="5023485" cy="2694940"/>
                    <wp:effectExtent l="0" t="0" r="5715" b="0"/>
                    <wp:wrapTight wrapText="bothSides">
                      <wp:wrapPolygon edited="0">
                        <wp:start x="0" y="0"/>
                        <wp:lineTo x="0" y="21376"/>
                        <wp:lineTo x="21543" y="21376"/>
                        <wp:lineTo x="21543" y="0"/>
                        <wp:lineTo x="0" y="0"/>
                      </wp:wrapPolygon>
                    </wp:wrapTight>
                    <wp:docPr id="1165375896" name="Picture 2"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75896" name="Picture 2" descr="A screen shot of a compu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3485" cy="2694940"/>
                            </a:xfrm>
                            <a:prstGeom prst="rect">
                              <a:avLst/>
                            </a:prstGeom>
                            <a:noFill/>
                          </pic:spPr>
                        </pic:pic>
                      </a:graphicData>
                    </a:graphic>
                  </wp:anchor>
                </w:drawing>
              </w:r>
            </w:p>
            <w:p w14:paraId="71BC30EB" w14:textId="77777777" w:rsidR="009A7FB1" w:rsidRDefault="009A7FB1" w:rsidP="009A7FB1">
              <w:pPr>
                <w:pStyle w:val="Signature"/>
                <w:jc w:val="center"/>
                <w:rPr>
                  <w:color w:val="000000" w:themeColor="text1"/>
                </w:rPr>
              </w:pPr>
            </w:p>
            <w:p w14:paraId="5BAD9357" w14:textId="77777777" w:rsidR="009A7FB1" w:rsidRDefault="009A7FB1" w:rsidP="009A7FB1">
              <w:pPr>
                <w:pStyle w:val="Signature"/>
                <w:jc w:val="center"/>
                <w:rPr>
                  <w:color w:val="000000" w:themeColor="text1"/>
                </w:rPr>
              </w:pPr>
            </w:p>
            <w:p w14:paraId="2CFA6712" w14:textId="77777777" w:rsidR="009A7FB1" w:rsidRDefault="009A7FB1" w:rsidP="009A7FB1">
              <w:pPr>
                <w:pStyle w:val="Signature"/>
                <w:rPr>
                  <w:color w:val="000000" w:themeColor="text1"/>
                </w:rPr>
              </w:pPr>
            </w:p>
            <w:p w14:paraId="1D50D7B0" w14:textId="77777777" w:rsidR="009A7FB1" w:rsidRDefault="009A7FB1" w:rsidP="009A7FB1">
              <w:pPr>
                <w:pStyle w:val="Signature"/>
                <w:rPr>
                  <w:color w:val="000000" w:themeColor="text1"/>
                </w:rPr>
              </w:pPr>
            </w:p>
            <w:p w14:paraId="416F2C9D" w14:textId="77777777" w:rsidR="009A7FB1" w:rsidRDefault="009A7FB1" w:rsidP="009A7FB1">
              <w:pPr>
                <w:pStyle w:val="Signature"/>
                <w:rPr>
                  <w:color w:val="000000" w:themeColor="text1"/>
                </w:rPr>
              </w:pPr>
            </w:p>
            <w:p w14:paraId="610F6D48" w14:textId="77777777" w:rsidR="009A7FB1" w:rsidRDefault="009A7FB1" w:rsidP="009A7FB1">
              <w:pPr>
                <w:pStyle w:val="Signature"/>
                <w:rPr>
                  <w:color w:val="000000" w:themeColor="text1"/>
                </w:rPr>
              </w:pPr>
            </w:p>
            <w:p w14:paraId="27E052BA" w14:textId="77777777" w:rsidR="009A7FB1" w:rsidRDefault="009A7FB1" w:rsidP="009A7FB1">
              <w:pPr>
                <w:pStyle w:val="Signature"/>
                <w:rPr>
                  <w:color w:val="000000" w:themeColor="text1"/>
                </w:rPr>
              </w:pPr>
            </w:p>
            <w:p w14:paraId="63D26ECD" w14:textId="77777777" w:rsidR="009A7FB1" w:rsidRDefault="009A7FB1" w:rsidP="009A7FB1">
              <w:pPr>
                <w:pStyle w:val="Signature"/>
                <w:rPr>
                  <w:color w:val="000000" w:themeColor="text1"/>
                </w:rPr>
              </w:pPr>
            </w:p>
            <w:p w14:paraId="1AF1A862" w14:textId="77777777" w:rsidR="009A7FB1" w:rsidRDefault="009A7FB1" w:rsidP="009A7FB1">
              <w:pPr>
                <w:pStyle w:val="Signature"/>
                <w:rPr>
                  <w:color w:val="000000" w:themeColor="text1"/>
                </w:rPr>
              </w:pPr>
            </w:p>
            <w:p w14:paraId="43D57F62" w14:textId="77777777" w:rsidR="009A7FB1" w:rsidRDefault="009A7FB1" w:rsidP="009A7FB1">
              <w:pPr>
                <w:pStyle w:val="Signature"/>
                <w:rPr>
                  <w:color w:val="000000" w:themeColor="text1"/>
                </w:rPr>
              </w:pPr>
            </w:p>
            <w:p w14:paraId="7084ACE3" w14:textId="77777777" w:rsidR="009A7FB1" w:rsidRDefault="009A7FB1" w:rsidP="009A7FB1">
              <w:pPr>
                <w:pStyle w:val="Signature"/>
                <w:rPr>
                  <w:color w:val="000000" w:themeColor="text1"/>
                </w:rPr>
              </w:pPr>
            </w:p>
            <w:p w14:paraId="2CE97BF3" w14:textId="77777777" w:rsidR="009A7FB1" w:rsidRDefault="009A7FB1" w:rsidP="009A7FB1">
              <w:pPr>
                <w:pStyle w:val="Signature"/>
                <w:rPr>
                  <w:color w:val="000000" w:themeColor="text1"/>
                </w:rPr>
              </w:pPr>
            </w:p>
            <w:p w14:paraId="1444D9F2" w14:textId="77777777" w:rsidR="009A7FB1" w:rsidRDefault="009A7FB1" w:rsidP="009A7FB1">
              <w:pPr>
                <w:pStyle w:val="Signature"/>
                <w:rPr>
                  <w:color w:val="000000" w:themeColor="text1"/>
                </w:rPr>
              </w:pPr>
            </w:p>
            <w:p w14:paraId="3069C306" w14:textId="77777777" w:rsidR="009A7FB1" w:rsidRDefault="009A7FB1" w:rsidP="009A7FB1">
              <w:pPr>
                <w:pStyle w:val="Signature"/>
                <w:rPr>
                  <w:color w:val="000000" w:themeColor="text1"/>
                </w:rPr>
              </w:pPr>
            </w:p>
            <w:p w14:paraId="646B9A2A" w14:textId="77777777" w:rsidR="009A7FB1" w:rsidRDefault="009A7FB1" w:rsidP="009A7FB1">
              <w:pPr>
                <w:pStyle w:val="Signature"/>
                <w:rPr>
                  <w:color w:val="000000" w:themeColor="text1"/>
                </w:rPr>
              </w:pPr>
            </w:p>
            <w:p w14:paraId="0F06270F" w14:textId="3AF0028D" w:rsidR="009A7FB1" w:rsidRDefault="009A7FB1" w:rsidP="009A7FB1">
              <w:pPr>
                <w:pStyle w:val="Signature"/>
                <w:rPr>
                  <w:color w:val="000000" w:themeColor="text1"/>
                </w:rPr>
              </w:pPr>
            </w:p>
            <w:p w14:paraId="0DAB9267" w14:textId="77777777" w:rsidR="00BB586A" w:rsidRDefault="00BB586A" w:rsidP="009A7FB1">
              <w:pPr>
                <w:pStyle w:val="Signature"/>
                <w:rPr>
                  <w:color w:val="000000" w:themeColor="text1"/>
                </w:rPr>
              </w:pPr>
            </w:p>
            <w:p w14:paraId="7A153034" w14:textId="05402DC6" w:rsidR="009A7FB1" w:rsidRDefault="009A7FB1" w:rsidP="009A7FB1">
              <w:pPr>
                <w:pStyle w:val="Signature"/>
                <w:rPr>
                  <w:color w:val="000000" w:themeColor="text1"/>
                </w:rPr>
              </w:pPr>
            </w:p>
            <w:p w14:paraId="23112A73" w14:textId="374143BE" w:rsidR="009A7FB1" w:rsidRDefault="009A7FB1" w:rsidP="009A7FB1">
              <w:pPr>
                <w:pStyle w:val="Signature"/>
                <w:rPr>
                  <w:color w:val="000000" w:themeColor="text1"/>
                </w:rPr>
              </w:pPr>
              <w:r>
                <w:rPr>
                  <w:color w:val="000000" w:themeColor="text1"/>
                </w:rPr>
                <w:t>The key principles of our ASPIRE vision support our decision-making process at St Stephen’s CE Primary School for the curriculum. With these principles in place, our children are able to know more and remember more across development of our broad and balanced curriculum.</w:t>
              </w:r>
            </w:p>
            <w:p w14:paraId="26A85011" w14:textId="77777777" w:rsidR="00BB586A" w:rsidRDefault="00BB586A" w:rsidP="009A7FB1">
              <w:pPr>
                <w:pStyle w:val="Signature"/>
                <w:rPr>
                  <w:color w:val="000000" w:themeColor="text1"/>
                </w:rPr>
              </w:pPr>
            </w:p>
            <w:p w14:paraId="6E8359CC" w14:textId="3CE0FE13" w:rsidR="00367D73" w:rsidRPr="00485515" w:rsidRDefault="006D1D04" w:rsidP="00367D73">
              <w:pPr>
                <w:rPr>
                  <w:rFonts w:ascii="Arial" w:hAnsi="Arial" w:cs="Arial"/>
                </w:rPr>
              </w:pPr>
            </w:p>
          </w:sdtContent>
        </w:sdt>
        <w:p w14:paraId="5A39DA9F" w14:textId="1E7FEBDB" w:rsidR="002A3940" w:rsidRPr="001A7261" w:rsidRDefault="009A7FB1">
          <w:pPr>
            <w:rPr>
              <w:rFonts w:asciiTheme="majorHAnsi" w:hAnsiTheme="majorHAnsi" w:cstheme="majorHAnsi"/>
              <w:color w:val="000000" w:themeColor="text1"/>
              <w:sz w:val="20"/>
              <w:szCs w:val="20"/>
            </w:rPr>
          </w:pPr>
          <w:r>
            <w:rPr>
              <w:noProof/>
              <w:lang w:eastAsia="en-GB"/>
            </w:rPr>
            <mc:AlternateContent>
              <mc:Choice Requires="wps">
                <w:drawing>
                  <wp:anchor distT="0" distB="0" distL="114300" distR="114300" simplePos="0" relativeHeight="251658243" behindDoc="0" locked="0" layoutInCell="1" allowOverlap="1" wp14:anchorId="1D4F3B35" wp14:editId="2C87F8F1">
                    <wp:simplePos x="0" y="0"/>
                    <wp:positionH relativeFrom="margin">
                      <wp:align>center</wp:align>
                    </wp:positionH>
                    <wp:positionV relativeFrom="paragraph">
                      <wp:posOffset>635</wp:posOffset>
                    </wp:positionV>
                    <wp:extent cx="6042025" cy="1409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042025" cy="1409700"/>
                            </a:xfrm>
                            <a:prstGeom prst="rect">
                              <a:avLst/>
                            </a:prstGeom>
                            <a:noFill/>
                            <a:ln>
                              <a:noFill/>
                            </a:ln>
                            <a:effectLst/>
                          </wps:spPr>
                          <wps:txbx>
                            <w:txbxContent>
                              <w:p w14:paraId="308D1BD1" w14:textId="77777777" w:rsidR="00367D73" w:rsidRPr="00480F4E" w:rsidRDefault="00367D73" w:rsidP="00367D73">
                                <w:pPr>
                                  <w:jc w:val="center"/>
                                  <w:rPr>
                                    <w:b/>
                                    <w:color w:val="808080" w:themeColor="background1" w:themeShade="8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80F4E">
                                  <w:rPr>
                                    <w:rFonts w:ascii="Twinkl Cursive Unlooped" w:eastAsiaTheme="minorEastAsia" w:hAnsi="Twinkl Cursive Unlooped" w:cs="Calibri"/>
                                    <w:b/>
                                    <w:bCs/>
                                    <w:color w:val="2E74B5" w:themeColor="accent1" w:themeShade="BF"/>
                                    <w:kern w:val="24"/>
                                    <w:sz w:val="36"/>
                                    <w:szCs w:val="36"/>
                                    <w:lang w:eastAsia="en-GB"/>
                                  </w:rPr>
                                  <w:t>Luke 1:37 "For with GOD nothing shall be impossible”</w:t>
                                </w:r>
                              </w:p>
                              <w:p w14:paraId="3070F7EB" w14:textId="77777777" w:rsidR="00367D73" w:rsidRPr="00652FBE" w:rsidRDefault="00367D73" w:rsidP="00367D73">
                                <w:pPr>
                                  <w:jc w:val="center"/>
                                  <w:rPr>
                                    <w:b/>
                                    <w:color w:val="808080" w:themeColor="background1" w:themeShade="8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1D4F3B35" id="Text Box 2" o:spid="_x0000_s1027" type="#_x0000_t202" style="position:absolute;margin-left:0;margin-top:.05pt;width:475.75pt;height:111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" filled="f" stroked="f">
                    <v:textbox>
                      <w:txbxContent>
                        <w:p w14:paraId="308D1BD1" w14:textId="77777777" w:rsidR="00367D73" w:rsidRPr="00480F4E" w:rsidRDefault="00367D73" w:rsidP="00367D73">
                          <w:pPr>
                            <w:jc w:val="center"/>
                            <w:rPr>
                              <w:b/>
                              <w:color w:val="808080" w:themeColor="background1" w:themeShade="8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80F4E">
                            <w:rPr>
                              <w:rFonts w:ascii="Twinkl Cursive Unlooped" w:eastAsiaTheme="minorEastAsia" w:hAnsi="Twinkl Cursive Unlooped" w:cs="Calibri"/>
                              <w:b/>
                              <w:bCs/>
                              <w:color w:val="2E74B5" w:themeColor="accent1" w:themeShade="BF"/>
                              <w:kern w:val="24"/>
                              <w:sz w:val="36"/>
                              <w:szCs w:val="36"/>
                              <w:lang w:eastAsia="en-GB"/>
                            </w:rPr>
                            <w:t>Luke 1:37 "For with GOD nothing shall be impossible”</w:t>
                          </w:r>
                        </w:p>
                        <w:p w14:paraId="3070F7EB" w14:textId="77777777" w:rsidR="00367D73" w:rsidRPr="00652FBE" w:rsidRDefault="00367D73" w:rsidP="00367D73">
                          <w:pPr>
                            <w:jc w:val="center"/>
                            <w:rPr>
                              <w:b/>
                              <w:color w:val="808080" w:themeColor="background1" w:themeShade="8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w10:wrap anchorx="margin"/>
                  </v:shape>
                </w:pict>
              </mc:Fallback>
            </mc:AlternateContent>
          </w:r>
        </w:p>
      </w:sdtContent>
    </w:sdt>
    <w:p w14:paraId="2A6E01D5" w14:textId="1E229F9E" w:rsidR="00D93D7C" w:rsidRPr="00367D73" w:rsidRDefault="0070735E" w:rsidP="009813D7">
      <w:pPr>
        <w:jc w:val="center"/>
        <w:rPr>
          <w:rFonts w:ascii="Twinkl Cursive Looped" w:hAnsi="Twinkl Cursive Looped" w:cstheme="majorHAnsi"/>
          <w:b/>
          <w:color w:val="000000" w:themeColor="text1"/>
          <w:sz w:val="24"/>
          <w:szCs w:val="24"/>
          <w:u w:val="single"/>
        </w:rPr>
      </w:pPr>
      <w:r w:rsidRPr="00367D73">
        <w:rPr>
          <w:rFonts w:ascii="Twinkl Cursive Looped" w:hAnsi="Twinkl Cursive Looped" w:cstheme="majorHAnsi"/>
          <w:b/>
          <w:color w:val="000000" w:themeColor="text1"/>
          <w:sz w:val="24"/>
          <w:szCs w:val="24"/>
          <w:u w:val="single"/>
        </w:rPr>
        <w:lastRenderedPageBreak/>
        <w:t xml:space="preserve">What is </w:t>
      </w:r>
      <w:r w:rsidR="00C72797">
        <w:rPr>
          <w:rFonts w:ascii="Twinkl Cursive Looped" w:hAnsi="Twinkl Cursive Looped" w:cstheme="majorHAnsi"/>
          <w:b/>
          <w:color w:val="000000" w:themeColor="text1"/>
          <w:sz w:val="24"/>
          <w:szCs w:val="24"/>
          <w:u w:val="single"/>
        </w:rPr>
        <w:t>MFL</w:t>
      </w:r>
      <w:r w:rsidR="00D93D7C" w:rsidRPr="00367D73">
        <w:rPr>
          <w:rFonts w:ascii="Twinkl Cursive Looped" w:hAnsi="Twinkl Cursive Looped" w:cstheme="majorHAnsi"/>
          <w:b/>
          <w:color w:val="000000" w:themeColor="text1"/>
          <w:sz w:val="24"/>
          <w:szCs w:val="24"/>
          <w:u w:val="single"/>
        </w:rPr>
        <w:t>?</w:t>
      </w:r>
    </w:p>
    <w:p w14:paraId="0AD2AE30" w14:textId="77777777" w:rsidR="00D93D7C" w:rsidRPr="00367D73" w:rsidRDefault="00D93D7C" w:rsidP="00D93D7C">
      <w:pPr>
        <w:rPr>
          <w:rFonts w:ascii="Twinkl Cursive Looped" w:hAnsi="Twinkl Cursive Looped" w:cstheme="majorHAnsi"/>
          <w:color w:val="000000" w:themeColor="text1"/>
          <w:sz w:val="24"/>
          <w:szCs w:val="24"/>
          <w:u w:val="single"/>
        </w:rPr>
      </w:pPr>
      <w:r w:rsidRPr="00367D73">
        <w:rPr>
          <w:rFonts w:ascii="Twinkl Cursive Looped" w:hAnsi="Twinkl Cursive Looped" w:cstheme="majorHAnsi"/>
          <w:color w:val="000000" w:themeColor="text1"/>
          <w:sz w:val="24"/>
          <w:szCs w:val="24"/>
          <w:u w:val="single"/>
        </w:rPr>
        <w:t>Introduction</w:t>
      </w:r>
    </w:p>
    <w:p w14:paraId="260D405A" w14:textId="29CF8EB2" w:rsidR="00653CB2" w:rsidRPr="00653CB2" w:rsidRDefault="00653CB2" w:rsidP="00653CB2">
      <w:pPr>
        <w:rPr>
          <w:rFonts w:ascii="Twinkl Cursive Looped" w:hAnsi="Twinkl Cursive Looped" w:cstheme="majorHAnsi"/>
          <w:color w:val="000000" w:themeColor="text1"/>
          <w:sz w:val="24"/>
          <w:szCs w:val="24"/>
        </w:rPr>
      </w:pPr>
      <w:r w:rsidRPr="00653CB2">
        <w:rPr>
          <w:rFonts w:ascii="Twinkl Cursive Looped" w:hAnsi="Twinkl Cursive Looped" w:cstheme="majorHAnsi"/>
          <w:color w:val="000000" w:themeColor="text1"/>
          <w:sz w:val="24"/>
          <w:szCs w:val="24"/>
        </w:rPr>
        <w:t>Learning a foreign language is a liberation from insularity and provides an opening to other</w:t>
      </w:r>
      <w:r>
        <w:rPr>
          <w:rFonts w:ascii="Twinkl Cursive Looped" w:hAnsi="Twinkl Cursive Looped" w:cstheme="majorHAnsi"/>
          <w:color w:val="000000" w:themeColor="text1"/>
          <w:sz w:val="24"/>
          <w:szCs w:val="24"/>
        </w:rPr>
        <w:t xml:space="preserve"> </w:t>
      </w:r>
      <w:r w:rsidRPr="00653CB2">
        <w:rPr>
          <w:rFonts w:ascii="Twinkl Cursive Looped" w:hAnsi="Twinkl Cursive Looped" w:cstheme="majorHAnsi"/>
          <w:color w:val="000000" w:themeColor="text1"/>
          <w:sz w:val="24"/>
          <w:szCs w:val="24"/>
        </w:rPr>
        <w:t>cultures. A high-quality languages education should foster pupils’ curiosity and deepen</w:t>
      </w:r>
      <w:r>
        <w:rPr>
          <w:rFonts w:ascii="Twinkl Cursive Looped" w:hAnsi="Twinkl Cursive Looped" w:cstheme="majorHAnsi"/>
          <w:color w:val="000000" w:themeColor="text1"/>
          <w:sz w:val="24"/>
          <w:szCs w:val="24"/>
        </w:rPr>
        <w:t xml:space="preserve"> </w:t>
      </w:r>
      <w:r w:rsidRPr="00653CB2">
        <w:rPr>
          <w:rFonts w:ascii="Twinkl Cursive Looped" w:hAnsi="Twinkl Cursive Looped" w:cstheme="majorHAnsi"/>
          <w:color w:val="000000" w:themeColor="text1"/>
          <w:sz w:val="24"/>
          <w:szCs w:val="24"/>
        </w:rPr>
        <w:t>their understanding of the world. The teaching should enable pupils to express their ideas</w:t>
      </w:r>
      <w:r>
        <w:rPr>
          <w:rFonts w:ascii="Twinkl Cursive Looped" w:hAnsi="Twinkl Cursive Looped" w:cstheme="majorHAnsi"/>
          <w:color w:val="000000" w:themeColor="text1"/>
          <w:sz w:val="24"/>
          <w:szCs w:val="24"/>
        </w:rPr>
        <w:t xml:space="preserve"> </w:t>
      </w:r>
      <w:r w:rsidRPr="00653CB2">
        <w:rPr>
          <w:rFonts w:ascii="Twinkl Cursive Looped" w:hAnsi="Twinkl Cursive Looped" w:cstheme="majorHAnsi"/>
          <w:color w:val="000000" w:themeColor="text1"/>
          <w:sz w:val="24"/>
          <w:szCs w:val="24"/>
        </w:rPr>
        <w:t>and thoughts in another language and to understand and respond to its speakers, both in</w:t>
      </w:r>
      <w:r>
        <w:rPr>
          <w:rFonts w:ascii="Twinkl Cursive Looped" w:hAnsi="Twinkl Cursive Looped" w:cstheme="majorHAnsi"/>
          <w:color w:val="000000" w:themeColor="text1"/>
          <w:sz w:val="24"/>
          <w:szCs w:val="24"/>
        </w:rPr>
        <w:t xml:space="preserve"> </w:t>
      </w:r>
      <w:r w:rsidRPr="00653CB2">
        <w:rPr>
          <w:rFonts w:ascii="Twinkl Cursive Looped" w:hAnsi="Twinkl Cursive Looped" w:cstheme="majorHAnsi"/>
          <w:color w:val="000000" w:themeColor="text1"/>
          <w:sz w:val="24"/>
          <w:szCs w:val="24"/>
        </w:rPr>
        <w:t>speech and in writing. It should also provide opportunities for them to communicate for</w:t>
      </w:r>
      <w:r>
        <w:rPr>
          <w:rFonts w:ascii="Twinkl Cursive Looped" w:hAnsi="Twinkl Cursive Looped" w:cstheme="majorHAnsi"/>
          <w:color w:val="000000" w:themeColor="text1"/>
          <w:sz w:val="24"/>
          <w:szCs w:val="24"/>
        </w:rPr>
        <w:t xml:space="preserve"> </w:t>
      </w:r>
      <w:r w:rsidRPr="00653CB2">
        <w:rPr>
          <w:rFonts w:ascii="Twinkl Cursive Looped" w:hAnsi="Twinkl Cursive Looped" w:cstheme="majorHAnsi"/>
          <w:color w:val="000000" w:themeColor="text1"/>
          <w:sz w:val="24"/>
          <w:szCs w:val="24"/>
        </w:rPr>
        <w:t>practical purposes, learn new ways of thinking and read great literature in the original</w:t>
      </w:r>
      <w:r>
        <w:rPr>
          <w:rFonts w:ascii="Twinkl Cursive Looped" w:hAnsi="Twinkl Cursive Looped" w:cstheme="majorHAnsi"/>
          <w:color w:val="000000" w:themeColor="text1"/>
          <w:sz w:val="24"/>
          <w:szCs w:val="24"/>
        </w:rPr>
        <w:t xml:space="preserve"> </w:t>
      </w:r>
      <w:r w:rsidRPr="00653CB2">
        <w:rPr>
          <w:rFonts w:ascii="Twinkl Cursive Looped" w:hAnsi="Twinkl Cursive Looped" w:cstheme="majorHAnsi"/>
          <w:color w:val="000000" w:themeColor="text1"/>
          <w:sz w:val="24"/>
          <w:szCs w:val="24"/>
        </w:rPr>
        <w:t>language. Language teaching should provide the foundation for learning further</w:t>
      </w:r>
      <w:r>
        <w:rPr>
          <w:rFonts w:ascii="Twinkl Cursive Looped" w:hAnsi="Twinkl Cursive Looped" w:cstheme="majorHAnsi"/>
          <w:color w:val="000000" w:themeColor="text1"/>
          <w:sz w:val="24"/>
          <w:szCs w:val="24"/>
        </w:rPr>
        <w:t xml:space="preserve"> </w:t>
      </w:r>
      <w:r w:rsidRPr="00653CB2">
        <w:rPr>
          <w:rFonts w:ascii="Twinkl Cursive Looped" w:hAnsi="Twinkl Cursive Looped" w:cstheme="majorHAnsi"/>
          <w:color w:val="000000" w:themeColor="text1"/>
          <w:sz w:val="24"/>
          <w:szCs w:val="24"/>
        </w:rPr>
        <w:t>languages, equipping pupils to study and work in other countries.</w:t>
      </w:r>
    </w:p>
    <w:p w14:paraId="656A7C9B" w14:textId="77777777" w:rsidR="00653CB2" w:rsidRPr="00653CB2" w:rsidRDefault="00653CB2" w:rsidP="00653CB2">
      <w:pPr>
        <w:rPr>
          <w:rFonts w:ascii="Twinkl Cursive Looped" w:hAnsi="Twinkl Cursive Looped" w:cstheme="majorHAnsi"/>
          <w:b/>
          <w:bCs/>
          <w:color w:val="000000" w:themeColor="text1"/>
          <w:sz w:val="24"/>
          <w:szCs w:val="24"/>
          <w:u w:val="single"/>
        </w:rPr>
      </w:pPr>
      <w:r w:rsidRPr="00653CB2">
        <w:rPr>
          <w:rFonts w:ascii="Twinkl Cursive Looped" w:hAnsi="Twinkl Cursive Looped" w:cstheme="majorHAnsi"/>
          <w:b/>
          <w:bCs/>
          <w:color w:val="000000" w:themeColor="text1"/>
          <w:sz w:val="24"/>
          <w:szCs w:val="24"/>
          <w:u w:val="single"/>
        </w:rPr>
        <w:t>Aims</w:t>
      </w:r>
    </w:p>
    <w:p w14:paraId="78B56587" w14:textId="77777777" w:rsidR="00653CB2" w:rsidRDefault="00653CB2" w:rsidP="00653CB2">
      <w:pPr>
        <w:rPr>
          <w:rFonts w:ascii="Twinkl Cursive Looped" w:hAnsi="Twinkl Cursive Looped" w:cstheme="majorHAnsi"/>
          <w:color w:val="000000" w:themeColor="text1"/>
          <w:sz w:val="24"/>
          <w:szCs w:val="24"/>
        </w:rPr>
      </w:pPr>
      <w:r w:rsidRPr="00653CB2">
        <w:rPr>
          <w:rFonts w:ascii="Twinkl Cursive Looped" w:hAnsi="Twinkl Cursive Looped" w:cstheme="majorHAnsi"/>
          <w:color w:val="000000" w:themeColor="text1"/>
          <w:sz w:val="24"/>
          <w:szCs w:val="24"/>
        </w:rPr>
        <w:t>The national curriculum for languages aims to ensure that all pupils:</w:t>
      </w:r>
    </w:p>
    <w:p w14:paraId="394CFECC" w14:textId="77777777" w:rsidR="00325BF7" w:rsidRDefault="00653CB2" w:rsidP="00785AE1">
      <w:pPr>
        <w:pStyle w:val="ListParagraph"/>
        <w:numPr>
          <w:ilvl w:val="0"/>
          <w:numId w:val="15"/>
        </w:numPr>
        <w:rPr>
          <w:rFonts w:ascii="Twinkl Cursive Looped" w:hAnsi="Twinkl Cursive Looped" w:cstheme="majorHAnsi"/>
          <w:color w:val="000000" w:themeColor="text1"/>
          <w:sz w:val="24"/>
          <w:szCs w:val="24"/>
        </w:rPr>
      </w:pPr>
      <w:r w:rsidRPr="00325BF7">
        <w:rPr>
          <w:rFonts w:ascii="Twinkl Cursive Looped" w:hAnsi="Twinkl Cursive Looped" w:cstheme="majorHAnsi"/>
          <w:color w:val="000000" w:themeColor="text1"/>
          <w:sz w:val="24"/>
          <w:szCs w:val="24"/>
        </w:rPr>
        <w:t>understand and respond to spoken and written language from a variety of authentic sources</w:t>
      </w:r>
    </w:p>
    <w:p w14:paraId="390AF53F" w14:textId="77777777" w:rsidR="00325BF7" w:rsidRDefault="00653CB2" w:rsidP="00C36CFA">
      <w:pPr>
        <w:pStyle w:val="ListParagraph"/>
        <w:numPr>
          <w:ilvl w:val="0"/>
          <w:numId w:val="15"/>
        </w:numPr>
        <w:rPr>
          <w:rFonts w:ascii="Twinkl Cursive Looped" w:hAnsi="Twinkl Cursive Looped" w:cstheme="majorHAnsi"/>
          <w:color w:val="000000" w:themeColor="text1"/>
          <w:sz w:val="24"/>
          <w:szCs w:val="24"/>
        </w:rPr>
      </w:pPr>
      <w:r w:rsidRPr="00325BF7">
        <w:rPr>
          <w:rFonts w:ascii="Twinkl Cursive Looped" w:hAnsi="Twinkl Cursive Looped" w:cstheme="majorHAnsi"/>
          <w:color w:val="000000" w:themeColor="text1"/>
          <w:sz w:val="24"/>
          <w:szCs w:val="24"/>
        </w:rPr>
        <w:t>speak with increasing confidence, fluency and spontaneity, finding ways of</w:t>
      </w:r>
      <w:r w:rsidR="00325BF7" w:rsidRPr="00325BF7">
        <w:rPr>
          <w:rFonts w:ascii="Twinkl Cursive Looped" w:hAnsi="Twinkl Cursive Looped" w:cstheme="majorHAnsi"/>
          <w:color w:val="000000" w:themeColor="text1"/>
          <w:sz w:val="24"/>
          <w:szCs w:val="24"/>
        </w:rPr>
        <w:t xml:space="preserve"> </w:t>
      </w:r>
      <w:r w:rsidRPr="00325BF7">
        <w:rPr>
          <w:rFonts w:ascii="Twinkl Cursive Looped" w:hAnsi="Twinkl Cursive Looped" w:cstheme="majorHAnsi"/>
          <w:color w:val="000000" w:themeColor="text1"/>
          <w:sz w:val="24"/>
          <w:szCs w:val="24"/>
        </w:rPr>
        <w:t>communicating what they want to say, including through discussion and asking</w:t>
      </w:r>
      <w:r w:rsidR="00325BF7" w:rsidRPr="00325BF7">
        <w:rPr>
          <w:rFonts w:ascii="Twinkl Cursive Looped" w:hAnsi="Twinkl Cursive Looped" w:cstheme="majorHAnsi"/>
          <w:color w:val="000000" w:themeColor="text1"/>
          <w:sz w:val="24"/>
          <w:szCs w:val="24"/>
        </w:rPr>
        <w:t xml:space="preserve"> </w:t>
      </w:r>
      <w:r w:rsidRPr="00325BF7">
        <w:rPr>
          <w:rFonts w:ascii="Twinkl Cursive Looped" w:hAnsi="Twinkl Cursive Looped" w:cstheme="majorHAnsi"/>
          <w:color w:val="000000" w:themeColor="text1"/>
          <w:sz w:val="24"/>
          <w:szCs w:val="24"/>
        </w:rPr>
        <w:t>questions, and continually improving the accuracy of their pronunciation and intonation</w:t>
      </w:r>
    </w:p>
    <w:p w14:paraId="0EE2866B" w14:textId="77777777" w:rsidR="00325BF7" w:rsidRPr="00325BF7" w:rsidRDefault="00653CB2" w:rsidP="00CF5310">
      <w:pPr>
        <w:pStyle w:val="ListParagraph"/>
        <w:numPr>
          <w:ilvl w:val="0"/>
          <w:numId w:val="15"/>
        </w:numPr>
        <w:rPr>
          <w:rFonts w:ascii="Twinkl Cursive Looped" w:hAnsi="Twinkl Cursive Looped" w:cstheme="majorHAnsi"/>
          <w:color w:val="000000" w:themeColor="text1"/>
          <w:sz w:val="24"/>
          <w:szCs w:val="24"/>
          <w:u w:val="single"/>
        </w:rPr>
      </w:pPr>
      <w:r w:rsidRPr="00325BF7">
        <w:rPr>
          <w:rFonts w:ascii="Twinkl Cursive Looped" w:hAnsi="Twinkl Cursive Looped" w:cstheme="majorHAnsi"/>
          <w:color w:val="000000" w:themeColor="text1"/>
          <w:sz w:val="24"/>
          <w:szCs w:val="24"/>
        </w:rPr>
        <w:t>can write at varying length, for different purposes and audiences, using the variety of</w:t>
      </w:r>
      <w:r w:rsidR="00325BF7" w:rsidRPr="00325BF7">
        <w:rPr>
          <w:rFonts w:ascii="Twinkl Cursive Looped" w:hAnsi="Twinkl Cursive Looped" w:cstheme="majorHAnsi"/>
          <w:color w:val="000000" w:themeColor="text1"/>
          <w:sz w:val="24"/>
          <w:szCs w:val="24"/>
        </w:rPr>
        <w:t xml:space="preserve"> </w:t>
      </w:r>
      <w:r w:rsidRPr="00325BF7">
        <w:rPr>
          <w:rFonts w:ascii="Twinkl Cursive Looped" w:hAnsi="Twinkl Cursive Looped" w:cstheme="majorHAnsi"/>
          <w:color w:val="000000" w:themeColor="text1"/>
          <w:sz w:val="24"/>
          <w:szCs w:val="24"/>
        </w:rPr>
        <w:t>grammatical structures that they have learnt</w:t>
      </w:r>
    </w:p>
    <w:p w14:paraId="1B28BD87" w14:textId="262259FA" w:rsidR="009A7FB1" w:rsidRPr="00325BF7" w:rsidRDefault="00653CB2" w:rsidP="00CF5310">
      <w:pPr>
        <w:pStyle w:val="ListParagraph"/>
        <w:numPr>
          <w:ilvl w:val="0"/>
          <w:numId w:val="15"/>
        </w:numPr>
        <w:rPr>
          <w:rFonts w:ascii="Twinkl Cursive Looped" w:hAnsi="Twinkl Cursive Looped" w:cstheme="majorHAnsi"/>
          <w:color w:val="000000" w:themeColor="text1"/>
          <w:sz w:val="24"/>
          <w:szCs w:val="24"/>
          <w:u w:val="single"/>
        </w:rPr>
      </w:pPr>
      <w:r w:rsidRPr="00325BF7">
        <w:rPr>
          <w:rFonts w:ascii="Twinkl Cursive Looped" w:hAnsi="Twinkl Cursive Looped" w:cstheme="majorHAnsi"/>
          <w:color w:val="000000" w:themeColor="text1"/>
          <w:sz w:val="24"/>
          <w:szCs w:val="24"/>
        </w:rPr>
        <w:t>discover and develop an appreciation of a range of writing in the language studied.</w:t>
      </w:r>
    </w:p>
    <w:p w14:paraId="78760733" w14:textId="5616CC1F" w:rsidR="00B3016A" w:rsidRPr="00367D73" w:rsidRDefault="00DB1F0D">
      <w:pPr>
        <w:rPr>
          <w:rFonts w:ascii="Twinkl Cursive Looped" w:hAnsi="Twinkl Cursive Looped" w:cstheme="majorHAnsi"/>
          <w:b/>
          <w:color w:val="000000" w:themeColor="text1"/>
          <w:sz w:val="24"/>
          <w:szCs w:val="24"/>
          <w:u w:val="single"/>
        </w:rPr>
      </w:pPr>
      <w:r w:rsidRPr="00367D73">
        <w:rPr>
          <w:rFonts w:ascii="Twinkl Cursive Looped" w:hAnsi="Twinkl Cursive Looped" w:cstheme="majorHAnsi"/>
          <w:b/>
          <w:color w:val="000000" w:themeColor="text1"/>
          <w:sz w:val="24"/>
          <w:szCs w:val="24"/>
          <w:u w:val="single"/>
        </w:rPr>
        <w:t>Intent</w:t>
      </w:r>
    </w:p>
    <w:p w14:paraId="37AAE830" w14:textId="0DF2704D" w:rsidR="00E154AD" w:rsidRPr="00AE6332" w:rsidRDefault="0070735E" w:rsidP="7562D980">
      <w:pPr>
        <w:spacing w:before="100" w:after="100"/>
        <w:jc w:val="both"/>
        <w:rPr>
          <w:rFonts w:ascii="Twinkl Cursive Looped" w:hAnsi="Twinkl Cursive Looped" w:cstheme="majorBidi"/>
          <w:color w:val="000000" w:themeColor="text1"/>
          <w:sz w:val="24"/>
          <w:szCs w:val="24"/>
        </w:rPr>
      </w:pPr>
      <w:r w:rsidRPr="00AE6332">
        <w:rPr>
          <w:rFonts w:ascii="Twinkl Cursive Looped" w:hAnsi="Twinkl Cursive Looped" w:cstheme="majorBidi"/>
          <w:color w:val="000000" w:themeColor="text1"/>
          <w:sz w:val="24"/>
          <w:szCs w:val="24"/>
        </w:rPr>
        <w:t xml:space="preserve">The </w:t>
      </w:r>
      <w:r w:rsidR="00C72797" w:rsidRPr="00AE6332">
        <w:rPr>
          <w:rFonts w:ascii="Twinkl Cursive Looped" w:hAnsi="Twinkl Cursive Looped" w:cstheme="majorBidi"/>
          <w:color w:val="000000" w:themeColor="text1"/>
          <w:sz w:val="24"/>
          <w:szCs w:val="24"/>
        </w:rPr>
        <w:t>MFL</w:t>
      </w:r>
      <w:r w:rsidRPr="00AE6332">
        <w:rPr>
          <w:rFonts w:ascii="Twinkl Cursive Looped" w:hAnsi="Twinkl Cursive Looped" w:cstheme="majorBidi"/>
          <w:color w:val="000000" w:themeColor="text1"/>
          <w:sz w:val="24"/>
          <w:szCs w:val="24"/>
        </w:rPr>
        <w:t xml:space="preserve"> curriculum at </w:t>
      </w:r>
      <w:r w:rsidR="00A93C24" w:rsidRPr="00AE6332">
        <w:rPr>
          <w:rFonts w:ascii="Twinkl Cursive Looped" w:hAnsi="Twinkl Cursive Looped" w:cstheme="majorBidi"/>
          <w:color w:val="000000" w:themeColor="text1"/>
          <w:sz w:val="24"/>
          <w:szCs w:val="24"/>
        </w:rPr>
        <w:t xml:space="preserve">St </w:t>
      </w:r>
      <w:r w:rsidR="35A6A1FD" w:rsidRPr="00AE6332">
        <w:rPr>
          <w:rFonts w:ascii="Twinkl Cursive Looped" w:hAnsi="Twinkl Cursive Looped" w:cstheme="majorBidi"/>
          <w:color w:val="000000" w:themeColor="text1"/>
          <w:sz w:val="24"/>
          <w:szCs w:val="24"/>
        </w:rPr>
        <w:t>Stephen’s CE</w:t>
      </w:r>
      <w:r w:rsidRPr="00AE6332">
        <w:rPr>
          <w:rFonts w:ascii="Twinkl Cursive Looped" w:hAnsi="Twinkl Cursive Looped" w:cstheme="majorBidi"/>
          <w:color w:val="000000" w:themeColor="text1"/>
          <w:sz w:val="24"/>
          <w:szCs w:val="24"/>
        </w:rPr>
        <w:t xml:space="preserve"> intends to inspire a curiosity and fascination about the world in which we live in.  We </w:t>
      </w:r>
      <w:r w:rsidR="00EC4D6D" w:rsidRPr="00AE6332">
        <w:rPr>
          <w:rFonts w:ascii="Twinkl Cursive Looped" w:hAnsi="Twinkl Cursive Looped" w:cstheme="majorBidi"/>
          <w:color w:val="000000" w:themeColor="text1"/>
          <w:sz w:val="24"/>
          <w:szCs w:val="24"/>
        </w:rPr>
        <w:t>will</w:t>
      </w:r>
      <w:r w:rsidRPr="00AE6332">
        <w:rPr>
          <w:rFonts w:ascii="Twinkl Cursive Looped" w:hAnsi="Twinkl Cursive Looped" w:cstheme="majorBidi"/>
          <w:color w:val="000000" w:themeColor="text1"/>
          <w:sz w:val="24"/>
          <w:szCs w:val="24"/>
        </w:rPr>
        <w:t xml:space="preserve"> equip the children with</w:t>
      </w:r>
      <w:r w:rsidR="00E154AD" w:rsidRPr="00AE6332">
        <w:rPr>
          <w:rFonts w:ascii="Twinkl Cursive Looped" w:hAnsi="Twinkl Cursive Looped" w:cstheme="majorBidi"/>
          <w:color w:val="000000" w:themeColor="text1"/>
          <w:sz w:val="24"/>
          <w:szCs w:val="24"/>
        </w:rPr>
        <w:t xml:space="preserve"> the</w:t>
      </w:r>
      <w:r w:rsidRPr="00AE6332">
        <w:rPr>
          <w:rFonts w:ascii="Twinkl Cursive Looped" w:hAnsi="Twinkl Cursive Looped" w:cstheme="majorBidi"/>
          <w:color w:val="000000" w:themeColor="text1"/>
          <w:sz w:val="24"/>
          <w:szCs w:val="24"/>
        </w:rPr>
        <w:t xml:space="preserve"> knowledge </w:t>
      </w:r>
      <w:r w:rsidR="00E154AD" w:rsidRPr="00AE6332">
        <w:rPr>
          <w:rFonts w:ascii="Twinkl Cursive Looped" w:hAnsi="Twinkl Cursive Looped" w:cstheme="majorBidi"/>
          <w:color w:val="000000" w:themeColor="text1"/>
          <w:sz w:val="24"/>
          <w:szCs w:val="24"/>
        </w:rPr>
        <w:t xml:space="preserve">and cultural understanding </w:t>
      </w:r>
      <w:r w:rsidR="00BD5B96" w:rsidRPr="00AE6332">
        <w:rPr>
          <w:rFonts w:ascii="Twinkl Cursive Looped" w:hAnsi="Twinkl Cursive Looped" w:cstheme="majorBidi"/>
          <w:color w:val="000000" w:themeColor="text1"/>
          <w:sz w:val="24"/>
          <w:szCs w:val="24"/>
        </w:rPr>
        <w:t>of</w:t>
      </w:r>
      <w:r w:rsidR="00E154AD" w:rsidRPr="00AE6332">
        <w:rPr>
          <w:rFonts w:ascii="Twinkl Cursive Looped" w:hAnsi="Twinkl Cursive Looped" w:cstheme="majorBidi"/>
          <w:color w:val="000000" w:themeColor="text1"/>
          <w:sz w:val="24"/>
          <w:szCs w:val="24"/>
        </w:rPr>
        <w:t xml:space="preserve"> the French</w:t>
      </w:r>
      <w:r w:rsidRPr="00AE6332">
        <w:rPr>
          <w:rFonts w:ascii="Twinkl Cursive Looped" w:hAnsi="Twinkl Cursive Looped" w:cstheme="majorBidi"/>
          <w:color w:val="000000" w:themeColor="text1"/>
          <w:sz w:val="24"/>
          <w:szCs w:val="24"/>
        </w:rPr>
        <w:t xml:space="preserve"> </w:t>
      </w:r>
      <w:r w:rsidR="00E154AD" w:rsidRPr="00AE6332">
        <w:rPr>
          <w:rFonts w:ascii="Twinkl Cursive Looped" w:hAnsi="Twinkl Cursive Looped" w:cstheme="majorBidi"/>
          <w:color w:val="000000" w:themeColor="text1"/>
          <w:sz w:val="24"/>
          <w:szCs w:val="24"/>
        </w:rPr>
        <w:t xml:space="preserve">language, </w:t>
      </w:r>
      <w:r w:rsidR="00BD5B96" w:rsidRPr="00AE6332">
        <w:rPr>
          <w:rFonts w:ascii="Twinkl Cursive Looped" w:hAnsi="Twinkl Cursive Looped" w:cstheme="majorBidi"/>
          <w:color w:val="000000" w:themeColor="text1"/>
          <w:sz w:val="24"/>
          <w:szCs w:val="24"/>
        </w:rPr>
        <w:t xml:space="preserve">its </w:t>
      </w:r>
      <w:r w:rsidR="00E154AD" w:rsidRPr="00AE6332">
        <w:rPr>
          <w:rFonts w:ascii="Twinkl Cursive Looped" w:hAnsi="Twinkl Cursive Looped" w:cstheme="majorBidi"/>
          <w:color w:val="000000" w:themeColor="text1"/>
          <w:sz w:val="24"/>
          <w:szCs w:val="24"/>
        </w:rPr>
        <w:t>sentence structure</w:t>
      </w:r>
      <w:r w:rsidR="00BD5B96" w:rsidRPr="00AE6332">
        <w:rPr>
          <w:rFonts w:ascii="Twinkl Cursive Looped" w:hAnsi="Twinkl Cursive Looped" w:cstheme="majorBidi"/>
          <w:color w:val="000000" w:themeColor="text1"/>
          <w:sz w:val="24"/>
          <w:szCs w:val="24"/>
        </w:rPr>
        <w:t>, word order</w:t>
      </w:r>
      <w:r w:rsidR="00E154AD" w:rsidRPr="00AE6332">
        <w:rPr>
          <w:rFonts w:ascii="Twinkl Cursive Looped" w:hAnsi="Twinkl Cursive Looped" w:cstheme="majorBidi"/>
          <w:color w:val="000000" w:themeColor="text1"/>
          <w:sz w:val="24"/>
          <w:szCs w:val="24"/>
        </w:rPr>
        <w:t xml:space="preserve"> and grammatical rules of the spoken and written language. </w:t>
      </w:r>
    </w:p>
    <w:p w14:paraId="76ED5B75" w14:textId="5094225B" w:rsidR="004257BB" w:rsidRPr="00AE6332" w:rsidRDefault="004257BB" w:rsidP="004257BB">
      <w:pPr>
        <w:spacing w:before="100" w:after="100"/>
        <w:jc w:val="both"/>
        <w:rPr>
          <w:rFonts w:ascii="Twinkl Cursive Looped" w:hAnsi="Twinkl Cursive Looped" w:cstheme="majorBidi"/>
          <w:color w:val="000000" w:themeColor="text1"/>
          <w:sz w:val="24"/>
          <w:szCs w:val="24"/>
        </w:rPr>
      </w:pPr>
      <w:r w:rsidRPr="00AE6332">
        <w:rPr>
          <w:rFonts w:ascii="Twinkl Cursive Looped" w:hAnsi="Twinkl Cursive Looped" w:cstheme="majorBidi"/>
          <w:color w:val="000000" w:themeColor="text1"/>
          <w:sz w:val="24"/>
          <w:szCs w:val="24"/>
        </w:rPr>
        <w:t>We aspire to expose our pupils to a broad and ambitious Modern Languages curriculum, which is rich in skills and knowledge, develops self-efficacy, kindles curiosity and promotes diversity and tolerance of other cultures. Our MFL curriculum will give pupils the opportunity to:</w:t>
      </w:r>
    </w:p>
    <w:p w14:paraId="0ADA87E4" w14:textId="77777777" w:rsidR="004257BB" w:rsidRPr="00AE6332" w:rsidRDefault="004257BB" w:rsidP="004257BB">
      <w:pPr>
        <w:numPr>
          <w:ilvl w:val="0"/>
          <w:numId w:val="17"/>
        </w:numPr>
        <w:spacing w:before="100" w:after="100"/>
        <w:jc w:val="both"/>
        <w:rPr>
          <w:rFonts w:ascii="Twinkl Cursive Looped" w:hAnsi="Twinkl Cursive Looped" w:cstheme="majorBidi"/>
          <w:color w:val="000000" w:themeColor="text1"/>
          <w:sz w:val="24"/>
          <w:szCs w:val="24"/>
        </w:rPr>
      </w:pPr>
      <w:r w:rsidRPr="00AE6332">
        <w:rPr>
          <w:rFonts w:ascii="Twinkl Cursive Looped" w:hAnsi="Twinkl Cursive Looped" w:cstheme="majorBidi"/>
          <w:color w:val="000000" w:themeColor="text1"/>
          <w:sz w:val="24"/>
          <w:szCs w:val="24"/>
        </w:rPr>
        <w:t>use language skills, receptively and productively, for communication in the real world, for practical purposes, for their immediate needs, interests and beyond and to express and justify opinions;</w:t>
      </w:r>
    </w:p>
    <w:p w14:paraId="7C9BEBD9" w14:textId="1483ECDB" w:rsidR="004257BB" w:rsidRPr="00AE6332" w:rsidRDefault="004257BB" w:rsidP="004257BB">
      <w:pPr>
        <w:numPr>
          <w:ilvl w:val="0"/>
          <w:numId w:val="17"/>
        </w:numPr>
        <w:spacing w:before="100" w:after="100"/>
        <w:jc w:val="both"/>
        <w:rPr>
          <w:rFonts w:ascii="Twinkl Cursive Looped" w:hAnsi="Twinkl Cursive Looped" w:cstheme="majorBidi"/>
          <w:color w:val="000000" w:themeColor="text1"/>
          <w:sz w:val="24"/>
          <w:szCs w:val="24"/>
        </w:rPr>
      </w:pPr>
      <w:r w:rsidRPr="00AE6332">
        <w:rPr>
          <w:rFonts w:ascii="Twinkl Cursive Looped" w:hAnsi="Twinkl Cursive Looped" w:cstheme="majorBidi"/>
          <w:color w:val="000000" w:themeColor="text1"/>
          <w:sz w:val="24"/>
          <w:szCs w:val="24"/>
        </w:rPr>
        <w:t>develop their confidence to access new and unfamiliar language through the use of decoding skills brought about by the explicit teaching of phonics and sound patterns;</w:t>
      </w:r>
    </w:p>
    <w:p w14:paraId="04B3E29D" w14:textId="77777777" w:rsidR="004257BB" w:rsidRPr="00AE6332" w:rsidRDefault="004257BB" w:rsidP="004257BB">
      <w:pPr>
        <w:numPr>
          <w:ilvl w:val="0"/>
          <w:numId w:val="17"/>
        </w:numPr>
        <w:spacing w:before="100" w:after="100"/>
        <w:jc w:val="both"/>
        <w:rPr>
          <w:rFonts w:ascii="Twinkl Cursive Looped" w:hAnsi="Twinkl Cursive Looped" w:cstheme="majorBidi"/>
          <w:color w:val="000000" w:themeColor="text1"/>
          <w:sz w:val="24"/>
          <w:szCs w:val="24"/>
        </w:rPr>
      </w:pPr>
      <w:r w:rsidRPr="00AE6332">
        <w:rPr>
          <w:rFonts w:ascii="Twinkl Cursive Looped" w:hAnsi="Twinkl Cursive Looped" w:cstheme="majorBidi"/>
          <w:color w:val="000000" w:themeColor="text1"/>
          <w:sz w:val="24"/>
          <w:szCs w:val="24"/>
        </w:rPr>
        <w:t>work towards becoming a fluent and spontaneous speaker of the foreign language.</w:t>
      </w:r>
    </w:p>
    <w:p w14:paraId="6E7578EB" w14:textId="77777777" w:rsidR="004257BB" w:rsidRPr="00AE6332" w:rsidRDefault="004257BB" w:rsidP="7562D980">
      <w:pPr>
        <w:spacing w:before="100" w:after="100"/>
        <w:jc w:val="both"/>
        <w:rPr>
          <w:rFonts w:ascii="Twinkl Cursive Looped" w:hAnsi="Twinkl Cursive Looped" w:cstheme="majorBidi"/>
          <w:color w:val="000000" w:themeColor="text1"/>
          <w:sz w:val="24"/>
          <w:szCs w:val="24"/>
        </w:rPr>
      </w:pPr>
    </w:p>
    <w:p w14:paraId="6130BF84" w14:textId="2D8B7D38" w:rsidR="00B664D6" w:rsidRPr="00AE6332" w:rsidRDefault="006A13BC" w:rsidP="00B664D6">
      <w:pPr>
        <w:spacing w:before="100" w:after="100"/>
        <w:jc w:val="both"/>
        <w:rPr>
          <w:rFonts w:ascii="Twinkl Cursive Looped" w:hAnsi="Twinkl Cursive Looped" w:cstheme="majorBidi"/>
          <w:color w:val="000000" w:themeColor="text1"/>
          <w:sz w:val="24"/>
          <w:szCs w:val="24"/>
        </w:rPr>
      </w:pPr>
      <w:r w:rsidRPr="00AE6332">
        <w:rPr>
          <w:rFonts w:ascii="Twinkl Cursive Looped" w:hAnsi="Twinkl Cursive Looped" w:cstheme="majorBidi"/>
          <w:color w:val="000000" w:themeColor="text1"/>
          <w:sz w:val="24"/>
          <w:szCs w:val="24"/>
        </w:rPr>
        <w:t>At St. Stephen’s w</w:t>
      </w:r>
      <w:r w:rsidR="00A93C24" w:rsidRPr="00AE6332">
        <w:rPr>
          <w:rFonts w:ascii="Twinkl Cursive Looped" w:hAnsi="Twinkl Cursive Looped" w:cstheme="majorBidi"/>
          <w:color w:val="000000" w:themeColor="text1"/>
          <w:sz w:val="24"/>
          <w:szCs w:val="24"/>
        </w:rPr>
        <w:t xml:space="preserve">e </w:t>
      </w:r>
      <w:r w:rsidR="004257BB" w:rsidRPr="00AE6332">
        <w:rPr>
          <w:rFonts w:ascii="Twinkl Cursive Looped" w:hAnsi="Twinkl Cursive Looped" w:cstheme="majorBidi"/>
          <w:color w:val="000000" w:themeColor="text1"/>
          <w:sz w:val="24"/>
          <w:szCs w:val="24"/>
        </w:rPr>
        <w:t xml:space="preserve">follow the </w:t>
      </w:r>
      <w:proofErr w:type="spellStart"/>
      <w:r w:rsidR="004257BB" w:rsidRPr="00AE6332">
        <w:rPr>
          <w:rFonts w:ascii="Twinkl Cursive Looped" w:hAnsi="Twinkl Cursive Looped" w:cstheme="majorBidi"/>
          <w:color w:val="000000" w:themeColor="text1"/>
          <w:sz w:val="24"/>
          <w:szCs w:val="24"/>
        </w:rPr>
        <w:t>PlanIt</w:t>
      </w:r>
      <w:proofErr w:type="spellEnd"/>
      <w:r w:rsidR="0070735E" w:rsidRPr="00AE6332">
        <w:rPr>
          <w:rFonts w:ascii="Twinkl Cursive Looped" w:hAnsi="Twinkl Cursive Looped" w:cstheme="majorBidi"/>
          <w:color w:val="000000" w:themeColor="text1"/>
          <w:sz w:val="24"/>
          <w:szCs w:val="24"/>
        </w:rPr>
        <w:t xml:space="preserve"> </w:t>
      </w:r>
      <w:r w:rsidR="004257BB" w:rsidRPr="00AE6332">
        <w:rPr>
          <w:rFonts w:ascii="Twinkl Cursive Looped" w:hAnsi="Twinkl Cursive Looped" w:cstheme="majorBidi"/>
          <w:color w:val="000000" w:themeColor="text1"/>
          <w:sz w:val="24"/>
          <w:szCs w:val="24"/>
        </w:rPr>
        <w:t>Scheme of Work. Th</w:t>
      </w:r>
      <w:r w:rsidR="00E154AD" w:rsidRPr="00AE6332">
        <w:rPr>
          <w:rFonts w:ascii="Twinkl Cursive Looped" w:hAnsi="Twinkl Cursive Looped" w:cstheme="majorBidi"/>
          <w:color w:val="000000" w:themeColor="text1"/>
          <w:sz w:val="24"/>
          <w:szCs w:val="24"/>
        </w:rPr>
        <w:t xml:space="preserve">e </w:t>
      </w:r>
      <w:proofErr w:type="spellStart"/>
      <w:r w:rsidR="00E154AD" w:rsidRPr="00AE6332">
        <w:rPr>
          <w:rFonts w:ascii="Twinkl Cursive Looped" w:hAnsi="Twinkl Cursive Looped" w:cstheme="majorBidi"/>
          <w:color w:val="000000" w:themeColor="text1"/>
          <w:sz w:val="24"/>
          <w:szCs w:val="24"/>
        </w:rPr>
        <w:t>PlanIt</w:t>
      </w:r>
      <w:proofErr w:type="spellEnd"/>
      <w:r w:rsidR="00E154AD" w:rsidRPr="00AE6332">
        <w:rPr>
          <w:rFonts w:ascii="Twinkl Cursive Looped" w:hAnsi="Twinkl Cursive Looped" w:cstheme="majorBidi"/>
          <w:color w:val="000000" w:themeColor="text1"/>
          <w:sz w:val="24"/>
          <w:szCs w:val="24"/>
        </w:rPr>
        <w:t xml:space="preserve"> Scheme of Work</w:t>
      </w:r>
      <w:r w:rsidR="004257BB" w:rsidRPr="00AE6332">
        <w:rPr>
          <w:rFonts w:ascii="Twinkl Cursive Looped" w:hAnsi="Twinkl Cursive Looped" w:cstheme="majorBidi"/>
          <w:color w:val="000000" w:themeColor="text1"/>
          <w:sz w:val="24"/>
          <w:szCs w:val="24"/>
        </w:rPr>
        <w:t xml:space="preserve"> </w:t>
      </w:r>
      <w:r w:rsidR="00E154AD" w:rsidRPr="00AE6332">
        <w:rPr>
          <w:rFonts w:ascii="Twinkl Cursive Looped" w:hAnsi="Twinkl Cursive Looped" w:cstheme="majorBidi"/>
          <w:color w:val="000000" w:themeColor="text1"/>
          <w:sz w:val="24"/>
          <w:szCs w:val="24"/>
        </w:rPr>
        <w:t xml:space="preserve">covers </w:t>
      </w:r>
      <w:r w:rsidR="004257BB" w:rsidRPr="00AE6332">
        <w:rPr>
          <w:rFonts w:ascii="Twinkl Cursive Looped" w:hAnsi="Twinkl Cursive Looped" w:cstheme="majorBidi"/>
          <w:color w:val="000000" w:themeColor="text1"/>
          <w:sz w:val="24"/>
          <w:szCs w:val="24"/>
        </w:rPr>
        <w:t>all National Curr</w:t>
      </w:r>
      <w:r w:rsidRPr="00AE6332">
        <w:rPr>
          <w:rFonts w:ascii="Twinkl Cursive Looped" w:hAnsi="Twinkl Cursive Looped" w:cstheme="majorBidi"/>
          <w:color w:val="000000" w:themeColor="text1"/>
          <w:sz w:val="24"/>
          <w:szCs w:val="24"/>
        </w:rPr>
        <w:t>i</w:t>
      </w:r>
      <w:r w:rsidR="004257BB" w:rsidRPr="00AE6332">
        <w:rPr>
          <w:rFonts w:ascii="Twinkl Cursive Looped" w:hAnsi="Twinkl Cursive Looped" w:cstheme="majorBidi"/>
          <w:color w:val="000000" w:themeColor="text1"/>
          <w:sz w:val="24"/>
          <w:szCs w:val="24"/>
        </w:rPr>
        <w:t xml:space="preserve">culum </w:t>
      </w:r>
      <w:r w:rsidRPr="00AE6332">
        <w:rPr>
          <w:rFonts w:ascii="Twinkl Cursive Looped" w:hAnsi="Twinkl Cursive Looped" w:cstheme="majorBidi"/>
          <w:color w:val="000000" w:themeColor="text1"/>
          <w:sz w:val="24"/>
          <w:szCs w:val="24"/>
        </w:rPr>
        <w:t xml:space="preserve">Key Stage 2 </w:t>
      </w:r>
      <w:r w:rsidR="004257BB" w:rsidRPr="00AE6332">
        <w:rPr>
          <w:rFonts w:ascii="Twinkl Cursive Looped" w:hAnsi="Twinkl Cursive Looped" w:cstheme="majorBidi"/>
          <w:color w:val="000000" w:themeColor="text1"/>
          <w:sz w:val="24"/>
          <w:szCs w:val="24"/>
        </w:rPr>
        <w:t>objectives</w:t>
      </w:r>
      <w:r w:rsidR="00B664D6" w:rsidRPr="00AE6332">
        <w:rPr>
          <w:rFonts w:ascii="Twinkl Cursive Looped" w:hAnsi="Twinkl Cursive Looped" w:cstheme="majorBidi"/>
          <w:color w:val="000000" w:themeColor="text1"/>
          <w:sz w:val="24"/>
          <w:szCs w:val="24"/>
        </w:rPr>
        <w:t>, focusing on 4 key areas of reading, writing, speaking and listening. Pupils will also develop their cultural understanding of life in France.</w:t>
      </w:r>
    </w:p>
    <w:p w14:paraId="1467F651" w14:textId="66CE2E80" w:rsidR="00B664D6" w:rsidRPr="00AE6332" w:rsidRDefault="00B664D6" w:rsidP="7562D980">
      <w:pPr>
        <w:spacing w:before="100" w:after="100"/>
        <w:jc w:val="both"/>
        <w:rPr>
          <w:rFonts w:ascii="Twinkl Cursive Looped" w:hAnsi="Twinkl Cursive Looped" w:cstheme="majorBidi"/>
          <w:color w:val="000000" w:themeColor="text1"/>
          <w:sz w:val="24"/>
          <w:szCs w:val="24"/>
        </w:rPr>
      </w:pPr>
      <w:r w:rsidRPr="00AE6332">
        <w:rPr>
          <w:rFonts w:ascii="Twinkl Cursive Looped" w:hAnsi="Twinkl Cursive Looped" w:cstheme="majorBidi"/>
          <w:color w:val="000000" w:themeColor="text1"/>
          <w:sz w:val="24"/>
          <w:szCs w:val="24"/>
        </w:rPr>
        <w:t xml:space="preserve">MFL </w:t>
      </w:r>
      <w:proofErr w:type="spellStart"/>
      <w:r w:rsidRPr="00AE6332">
        <w:rPr>
          <w:rFonts w:ascii="Twinkl Cursive Looped" w:hAnsi="Twinkl Cursive Looped" w:cstheme="majorBidi"/>
          <w:color w:val="000000" w:themeColor="text1"/>
          <w:sz w:val="24"/>
          <w:szCs w:val="24"/>
        </w:rPr>
        <w:t>PLanIt</w:t>
      </w:r>
      <w:proofErr w:type="spellEnd"/>
      <w:r w:rsidR="006A13BC" w:rsidRPr="00AE6332">
        <w:rPr>
          <w:rFonts w:ascii="Twinkl Cursive Looped" w:hAnsi="Twinkl Cursive Looped" w:cstheme="majorBidi"/>
          <w:color w:val="000000" w:themeColor="text1"/>
          <w:sz w:val="24"/>
          <w:szCs w:val="24"/>
        </w:rPr>
        <w:t xml:space="preserve"> is a well-structured and well-resourced </w:t>
      </w:r>
      <w:r w:rsidRPr="00AE6332">
        <w:rPr>
          <w:rFonts w:ascii="Twinkl Cursive Looped" w:hAnsi="Twinkl Cursive Looped" w:cstheme="majorBidi"/>
          <w:color w:val="000000" w:themeColor="text1"/>
          <w:sz w:val="24"/>
          <w:szCs w:val="24"/>
        </w:rPr>
        <w:t>S</w:t>
      </w:r>
      <w:r w:rsidR="006A13BC" w:rsidRPr="00AE6332">
        <w:rPr>
          <w:rFonts w:ascii="Twinkl Cursive Looped" w:hAnsi="Twinkl Cursive Looped" w:cstheme="majorBidi"/>
          <w:color w:val="000000" w:themeColor="text1"/>
          <w:sz w:val="24"/>
          <w:szCs w:val="24"/>
        </w:rPr>
        <w:t xml:space="preserve">cheme of </w:t>
      </w:r>
      <w:r w:rsidRPr="00AE6332">
        <w:rPr>
          <w:rFonts w:ascii="Twinkl Cursive Looped" w:hAnsi="Twinkl Cursive Looped" w:cstheme="majorBidi"/>
          <w:color w:val="000000" w:themeColor="text1"/>
          <w:sz w:val="24"/>
          <w:szCs w:val="24"/>
        </w:rPr>
        <w:t>W</w:t>
      </w:r>
      <w:r w:rsidR="006A13BC" w:rsidRPr="00AE6332">
        <w:rPr>
          <w:rFonts w:ascii="Twinkl Cursive Looped" w:hAnsi="Twinkl Cursive Looped" w:cstheme="majorBidi"/>
          <w:color w:val="000000" w:themeColor="text1"/>
          <w:sz w:val="24"/>
          <w:szCs w:val="24"/>
        </w:rPr>
        <w:t xml:space="preserve">ork, which allows for any teacher who is a non-native French speaker to plan and deliver a sequence of French lesson confidently and successfully. </w:t>
      </w:r>
      <w:r w:rsidR="00E154AD" w:rsidRPr="00AE6332">
        <w:rPr>
          <w:rFonts w:ascii="Twinkl Cursive Looped" w:hAnsi="Twinkl Cursive Looped" w:cstheme="majorBidi"/>
          <w:color w:val="000000" w:themeColor="text1"/>
          <w:sz w:val="24"/>
          <w:szCs w:val="24"/>
        </w:rPr>
        <w:t xml:space="preserve">Progression of language skills is embedded within the scheme and this ensures full coverage of NC objectives. By the end of Y6 children should be able to read and write </w:t>
      </w:r>
      <w:r w:rsidR="006A13BC" w:rsidRPr="00AE6332">
        <w:rPr>
          <w:rFonts w:ascii="Twinkl Cursive Looped" w:hAnsi="Twinkl Cursive Looped" w:cstheme="majorBidi"/>
          <w:color w:val="000000" w:themeColor="text1"/>
          <w:sz w:val="24"/>
          <w:szCs w:val="24"/>
        </w:rPr>
        <w:t>short</w:t>
      </w:r>
      <w:r w:rsidR="00E154AD" w:rsidRPr="00AE6332">
        <w:rPr>
          <w:rFonts w:ascii="Twinkl Cursive Looped" w:hAnsi="Twinkl Cursive Looped" w:cstheme="majorBidi"/>
          <w:color w:val="000000" w:themeColor="text1"/>
          <w:sz w:val="24"/>
          <w:szCs w:val="24"/>
        </w:rPr>
        <w:t xml:space="preserve"> paragraphs in French on a given topic, sometimes with the help of an example.</w:t>
      </w:r>
      <w:r w:rsidR="0070735E" w:rsidRPr="00AE6332">
        <w:rPr>
          <w:rFonts w:ascii="Twinkl Cursive Looped" w:hAnsi="Twinkl Cursive Looped" w:cstheme="majorBidi"/>
          <w:color w:val="000000" w:themeColor="text1"/>
          <w:sz w:val="24"/>
          <w:szCs w:val="24"/>
        </w:rPr>
        <w:t xml:space="preserve"> </w:t>
      </w:r>
      <w:r w:rsidR="00E154AD" w:rsidRPr="00AE6332">
        <w:rPr>
          <w:rFonts w:ascii="Twinkl Cursive Looped" w:hAnsi="Twinkl Cursive Looped" w:cstheme="majorBidi"/>
          <w:color w:val="000000" w:themeColor="text1"/>
          <w:sz w:val="24"/>
          <w:szCs w:val="24"/>
        </w:rPr>
        <w:t xml:space="preserve">Pupils </w:t>
      </w:r>
      <w:r w:rsidR="006A13BC" w:rsidRPr="00AE6332">
        <w:rPr>
          <w:rFonts w:ascii="Twinkl Cursive Looped" w:hAnsi="Twinkl Cursive Looped" w:cstheme="majorBidi"/>
          <w:color w:val="000000" w:themeColor="text1"/>
          <w:sz w:val="24"/>
          <w:szCs w:val="24"/>
        </w:rPr>
        <w:t>should</w:t>
      </w:r>
      <w:r w:rsidR="00E154AD" w:rsidRPr="00AE6332">
        <w:rPr>
          <w:rFonts w:ascii="Twinkl Cursive Looped" w:hAnsi="Twinkl Cursive Looped" w:cstheme="majorBidi"/>
          <w:color w:val="000000" w:themeColor="text1"/>
          <w:sz w:val="24"/>
          <w:szCs w:val="24"/>
        </w:rPr>
        <w:t xml:space="preserve"> also be able to listen to and speak French for a short time, showing understanding</w:t>
      </w:r>
      <w:r w:rsidR="006A13BC" w:rsidRPr="00AE6332">
        <w:rPr>
          <w:rFonts w:ascii="Twinkl Cursive Looped" w:hAnsi="Twinkl Cursive Looped" w:cstheme="majorBidi"/>
          <w:color w:val="000000" w:themeColor="text1"/>
          <w:sz w:val="24"/>
          <w:szCs w:val="24"/>
        </w:rPr>
        <w:t xml:space="preserve"> by</w:t>
      </w:r>
      <w:r w:rsidR="00E154AD" w:rsidRPr="00AE6332">
        <w:rPr>
          <w:rFonts w:ascii="Twinkl Cursive Looped" w:hAnsi="Twinkl Cursive Looped" w:cstheme="majorBidi"/>
          <w:color w:val="000000" w:themeColor="text1"/>
          <w:sz w:val="24"/>
          <w:szCs w:val="24"/>
        </w:rPr>
        <w:t xml:space="preserve"> giving opinions, likes &amp; dislikes</w:t>
      </w:r>
      <w:r w:rsidR="006A13BC" w:rsidRPr="00AE6332">
        <w:rPr>
          <w:rFonts w:ascii="Twinkl Cursive Looped" w:hAnsi="Twinkl Cursive Looped" w:cstheme="majorBidi"/>
          <w:color w:val="000000" w:themeColor="text1"/>
          <w:sz w:val="24"/>
          <w:szCs w:val="24"/>
        </w:rPr>
        <w:t xml:space="preserve"> in French. </w:t>
      </w:r>
      <w:r w:rsidRPr="00AE6332">
        <w:rPr>
          <w:rFonts w:ascii="Twinkl Cursive Looped" w:hAnsi="Twinkl Cursive Looped" w:cstheme="majorBidi"/>
          <w:color w:val="000000" w:themeColor="text1"/>
          <w:sz w:val="24"/>
          <w:szCs w:val="24"/>
        </w:rPr>
        <w:t xml:space="preserve">At St. Stephen’s we have many </w:t>
      </w:r>
      <w:r w:rsidRPr="00AE6332">
        <w:rPr>
          <w:rFonts w:ascii="Twinkl Cursive Looped" w:hAnsi="Twinkl Cursive Looped" w:cstheme="majorBidi"/>
          <w:color w:val="000000" w:themeColor="text1"/>
          <w:sz w:val="24"/>
          <w:szCs w:val="24"/>
        </w:rPr>
        <w:lastRenderedPageBreak/>
        <w:t>children who are bi-lingual and their language-learning strategies help them to learn a third language confidently.</w:t>
      </w:r>
    </w:p>
    <w:p w14:paraId="63546A23" w14:textId="77777777" w:rsidR="00E154AD" w:rsidRPr="00AE6332" w:rsidRDefault="00E154AD" w:rsidP="7562D980">
      <w:pPr>
        <w:spacing w:before="100" w:after="100"/>
        <w:jc w:val="both"/>
        <w:rPr>
          <w:rFonts w:ascii="Twinkl Cursive Looped" w:hAnsi="Twinkl Cursive Looped" w:cstheme="majorBidi"/>
          <w:color w:val="000000" w:themeColor="text1"/>
          <w:sz w:val="24"/>
          <w:szCs w:val="24"/>
        </w:rPr>
      </w:pPr>
    </w:p>
    <w:p w14:paraId="2DC094D9" w14:textId="182128E5" w:rsidR="00E154AD" w:rsidRPr="00AE6332" w:rsidRDefault="00E154AD" w:rsidP="7562D980">
      <w:pPr>
        <w:spacing w:before="100" w:after="100"/>
        <w:jc w:val="both"/>
        <w:rPr>
          <w:rFonts w:ascii="Twinkl Cursive Looped" w:hAnsi="Twinkl Cursive Looped" w:cstheme="majorBidi"/>
          <w:color w:val="000000" w:themeColor="text1"/>
          <w:sz w:val="24"/>
          <w:szCs w:val="24"/>
        </w:rPr>
      </w:pPr>
      <w:r w:rsidRPr="00AE6332">
        <w:rPr>
          <w:rFonts w:ascii="Twinkl Cursive Looped" w:hAnsi="Twinkl Cursive Looped" w:cstheme="majorBidi"/>
          <w:color w:val="000000" w:themeColor="text1"/>
          <w:sz w:val="24"/>
          <w:szCs w:val="24"/>
        </w:rPr>
        <w:t>At St. Stephen’s we</w:t>
      </w:r>
      <w:r w:rsidR="00B664D6" w:rsidRPr="00AE6332">
        <w:rPr>
          <w:rFonts w:ascii="Twinkl Cursive Looped" w:hAnsi="Twinkl Cursive Looped" w:cstheme="majorBidi"/>
          <w:color w:val="000000" w:themeColor="text1"/>
          <w:sz w:val="24"/>
          <w:szCs w:val="24"/>
        </w:rPr>
        <w:t xml:space="preserve"> aspire fo</w:t>
      </w:r>
      <w:r w:rsidRPr="00AE6332">
        <w:rPr>
          <w:rFonts w:ascii="Twinkl Cursive Looped" w:hAnsi="Twinkl Cursive Looped" w:cstheme="majorBidi"/>
          <w:color w:val="000000" w:themeColor="text1"/>
          <w:sz w:val="24"/>
          <w:szCs w:val="24"/>
        </w:rPr>
        <w:t>r</w:t>
      </w:r>
      <w:r w:rsidR="00B664D6" w:rsidRPr="00AE6332">
        <w:rPr>
          <w:rFonts w:ascii="Twinkl Cursive Looped" w:hAnsi="Twinkl Cursive Looped" w:cstheme="majorBidi"/>
          <w:color w:val="000000" w:themeColor="text1"/>
          <w:sz w:val="24"/>
          <w:szCs w:val="24"/>
        </w:rPr>
        <w:t xml:space="preserve"> our</w:t>
      </w:r>
      <w:r w:rsidRPr="00AE6332">
        <w:rPr>
          <w:rFonts w:ascii="Twinkl Cursive Looped" w:hAnsi="Twinkl Cursive Looped" w:cstheme="majorBidi"/>
          <w:color w:val="000000" w:themeColor="text1"/>
          <w:sz w:val="24"/>
          <w:szCs w:val="24"/>
        </w:rPr>
        <w:t xml:space="preserve"> pupils </w:t>
      </w:r>
      <w:r w:rsidR="00B664D6" w:rsidRPr="00AE6332">
        <w:rPr>
          <w:rFonts w:ascii="Twinkl Cursive Looped" w:hAnsi="Twinkl Cursive Looped" w:cstheme="majorBidi"/>
          <w:color w:val="000000" w:themeColor="text1"/>
          <w:sz w:val="24"/>
          <w:szCs w:val="24"/>
        </w:rPr>
        <w:t xml:space="preserve">to </w:t>
      </w:r>
      <w:r w:rsidRPr="00AE6332">
        <w:rPr>
          <w:rFonts w:ascii="Twinkl Cursive Looped" w:hAnsi="Twinkl Cursive Looped" w:cstheme="majorBidi"/>
          <w:color w:val="000000" w:themeColor="text1"/>
          <w:sz w:val="24"/>
          <w:szCs w:val="24"/>
        </w:rPr>
        <w:t>leave Year 6 ready to access the MFL curriculum at high school, with a good foundational knowledge of French and its oral and written language structures.</w:t>
      </w:r>
      <w:r w:rsidR="00B664D6" w:rsidRPr="00AE6332">
        <w:rPr>
          <w:rFonts w:ascii="Twinkl Cursive Looped" w:hAnsi="Twinkl Cursive Looped" w:cstheme="majorBidi"/>
          <w:color w:val="000000" w:themeColor="text1"/>
          <w:sz w:val="24"/>
          <w:szCs w:val="24"/>
        </w:rPr>
        <w:t xml:space="preserve"> We aspire to equip our pupils with language learning strategies that they can apply to learning a different language at high school and beyond.</w:t>
      </w:r>
    </w:p>
    <w:p w14:paraId="14327EAA" w14:textId="7926A359" w:rsidR="00DC32BC" w:rsidRPr="00AE6332" w:rsidRDefault="00DC32BC" w:rsidP="006A13BC">
      <w:pPr>
        <w:spacing w:before="100" w:after="100"/>
        <w:jc w:val="both"/>
        <w:rPr>
          <w:rFonts w:ascii="Twinkl Cursive Looped" w:hAnsi="Twinkl Cursive Looped" w:cstheme="majorBidi"/>
          <w:color w:val="000000" w:themeColor="text1"/>
          <w:sz w:val="24"/>
          <w:szCs w:val="24"/>
        </w:rPr>
      </w:pPr>
    </w:p>
    <w:p w14:paraId="0CBDA925" w14:textId="2E48B34A" w:rsidR="006A13BC" w:rsidRDefault="00DC32BC" w:rsidP="007422E0">
      <w:pPr>
        <w:spacing w:before="100" w:after="100"/>
        <w:jc w:val="both"/>
        <w:rPr>
          <w:rFonts w:ascii="Twinkl Cursive Looped" w:hAnsi="Twinkl Cursive Looped" w:cstheme="majorHAnsi"/>
          <w:color w:val="000000" w:themeColor="text1"/>
          <w:sz w:val="24"/>
          <w:szCs w:val="24"/>
        </w:rPr>
      </w:pPr>
      <w:r w:rsidRPr="00AE6332">
        <w:rPr>
          <w:rFonts w:ascii="Twinkl Cursive Looped" w:hAnsi="Twinkl Cursive Looped" w:cstheme="majorHAnsi"/>
          <w:color w:val="000000" w:themeColor="text1"/>
          <w:sz w:val="24"/>
          <w:szCs w:val="24"/>
        </w:rPr>
        <w:t xml:space="preserve">In </w:t>
      </w:r>
      <w:r w:rsidR="00C72797" w:rsidRPr="00AE6332">
        <w:rPr>
          <w:rFonts w:ascii="Twinkl Cursive Looped" w:hAnsi="Twinkl Cursive Looped" w:cstheme="majorHAnsi"/>
          <w:color w:val="000000" w:themeColor="text1"/>
          <w:sz w:val="24"/>
          <w:szCs w:val="24"/>
        </w:rPr>
        <w:t>MFL</w:t>
      </w:r>
      <w:r w:rsidRPr="00AE6332">
        <w:rPr>
          <w:rFonts w:ascii="Twinkl Cursive Looped" w:hAnsi="Twinkl Cursive Looped" w:cstheme="majorHAnsi"/>
          <w:color w:val="000000" w:themeColor="text1"/>
          <w:sz w:val="24"/>
          <w:szCs w:val="24"/>
        </w:rPr>
        <w:t xml:space="preserve">, we strive to develop a thirst for </w:t>
      </w:r>
      <w:r w:rsidR="006A13BC" w:rsidRPr="00AE6332">
        <w:rPr>
          <w:rFonts w:ascii="Twinkl Cursive Looped" w:hAnsi="Twinkl Cursive Looped" w:cstheme="majorHAnsi"/>
          <w:color w:val="000000" w:themeColor="text1"/>
          <w:sz w:val="24"/>
          <w:szCs w:val="24"/>
        </w:rPr>
        <w:t xml:space="preserve">new </w:t>
      </w:r>
      <w:r w:rsidRPr="00AE6332">
        <w:rPr>
          <w:rFonts w:ascii="Twinkl Cursive Looped" w:hAnsi="Twinkl Cursive Looped" w:cstheme="majorHAnsi"/>
          <w:color w:val="000000" w:themeColor="text1"/>
          <w:sz w:val="24"/>
          <w:szCs w:val="24"/>
        </w:rPr>
        <w:t>knowledge</w:t>
      </w:r>
      <w:r w:rsidR="006A13BC" w:rsidRPr="00AE6332">
        <w:rPr>
          <w:rFonts w:ascii="Twinkl Cursive Looped" w:hAnsi="Twinkl Cursive Looped" w:cstheme="majorHAnsi"/>
          <w:color w:val="000000" w:themeColor="text1"/>
          <w:sz w:val="24"/>
          <w:szCs w:val="24"/>
        </w:rPr>
        <w:t xml:space="preserve"> language</w:t>
      </w:r>
      <w:r w:rsidR="007422E0" w:rsidRPr="00AE6332">
        <w:rPr>
          <w:rFonts w:ascii="Twinkl Cursive Looped" w:hAnsi="Twinkl Cursive Looped" w:cstheme="majorHAnsi"/>
          <w:color w:val="000000" w:themeColor="text1"/>
          <w:sz w:val="24"/>
          <w:szCs w:val="24"/>
        </w:rPr>
        <w:t xml:space="preserve">.  </w:t>
      </w:r>
      <w:r w:rsidR="006A13BC" w:rsidRPr="00AE6332">
        <w:rPr>
          <w:rFonts w:ascii="Twinkl Cursive Looped" w:hAnsi="Twinkl Cursive Looped" w:cstheme="majorBidi"/>
          <w:color w:val="000000" w:themeColor="text1"/>
          <w:sz w:val="24"/>
          <w:szCs w:val="24"/>
        </w:rPr>
        <w:t>Through the study of a different language, children gain an understanding and appreciation of life in other cultures.  Christian values and practice underpin all aspects of school life, developing each child’s spirituality and personal faith.  With God at the centre of our school, every child is valued. We prepare them to be a member of a class, school, local community and also for their future role in modern Britain and as a global citizen.</w:t>
      </w:r>
    </w:p>
    <w:p w14:paraId="1F39B103" w14:textId="77777777" w:rsidR="004257BB" w:rsidRDefault="004257BB" w:rsidP="007422E0">
      <w:pPr>
        <w:spacing w:before="100" w:after="100"/>
        <w:jc w:val="both"/>
        <w:rPr>
          <w:rFonts w:ascii="Twinkl Cursive Looped" w:hAnsi="Twinkl Cursive Looped" w:cstheme="majorHAnsi"/>
          <w:color w:val="000000" w:themeColor="text1"/>
          <w:sz w:val="24"/>
          <w:szCs w:val="24"/>
        </w:rPr>
      </w:pPr>
    </w:p>
    <w:p w14:paraId="52825C6F" w14:textId="28E35AC4" w:rsidR="00D15D6C" w:rsidRPr="00E82E9F" w:rsidRDefault="00D15D6C" w:rsidP="00D15D6C">
      <w:pPr>
        <w:rPr>
          <w:rFonts w:ascii="Twinkl Cursive Looped" w:hAnsi="Twinkl Cursive Looped" w:cstheme="majorHAnsi"/>
          <w:color w:val="000000" w:themeColor="text1"/>
          <w:sz w:val="24"/>
          <w:szCs w:val="24"/>
        </w:rPr>
      </w:pPr>
      <w:r w:rsidRPr="00E82E9F">
        <w:rPr>
          <w:rFonts w:ascii="Twinkl Cursive Looped" w:hAnsi="Twinkl Cursive Looped" w:cstheme="majorHAnsi"/>
          <w:color w:val="000000" w:themeColor="text1"/>
          <w:sz w:val="24"/>
          <w:szCs w:val="24"/>
        </w:rPr>
        <w:t xml:space="preserve">Best practice in </w:t>
      </w:r>
      <w:r w:rsidR="00C72797">
        <w:rPr>
          <w:rFonts w:ascii="Twinkl Cursive Looped" w:hAnsi="Twinkl Cursive Looped" w:cstheme="majorHAnsi"/>
          <w:color w:val="000000" w:themeColor="text1"/>
          <w:sz w:val="24"/>
          <w:szCs w:val="24"/>
        </w:rPr>
        <w:t>MFL</w:t>
      </w:r>
      <w:r w:rsidRPr="00E82E9F">
        <w:rPr>
          <w:rFonts w:ascii="Twinkl Cursive Looped" w:hAnsi="Twinkl Cursive Looped" w:cstheme="majorHAnsi"/>
          <w:color w:val="000000" w:themeColor="text1"/>
          <w:sz w:val="24"/>
          <w:szCs w:val="24"/>
        </w:rPr>
        <w:t xml:space="preserve">, including quality examples of expectations are shared with teaching and support staff, prior to their teaching of </w:t>
      </w:r>
      <w:r w:rsidR="00C72797">
        <w:rPr>
          <w:rFonts w:ascii="Twinkl Cursive Looped" w:hAnsi="Twinkl Cursive Looped" w:cstheme="majorHAnsi"/>
          <w:color w:val="000000" w:themeColor="text1"/>
          <w:sz w:val="24"/>
          <w:szCs w:val="24"/>
        </w:rPr>
        <w:t>MFL</w:t>
      </w:r>
      <w:r w:rsidRPr="00E82E9F">
        <w:rPr>
          <w:rFonts w:ascii="Twinkl Cursive Looped" w:hAnsi="Twinkl Cursive Looped" w:cstheme="majorHAnsi"/>
          <w:color w:val="000000" w:themeColor="text1"/>
          <w:sz w:val="24"/>
          <w:szCs w:val="24"/>
        </w:rPr>
        <w:t xml:space="preserve">. The document ‘What does best practice in </w:t>
      </w:r>
      <w:r w:rsidR="00C72797">
        <w:rPr>
          <w:rFonts w:ascii="Twinkl Cursive Looped" w:hAnsi="Twinkl Cursive Looped" w:cstheme="majorHAnsi"/>
          <w:color w:val="000000" w:themeColor="text1"/>
          <w:sz w:val="24"/>
          <w:szCs w:val="24"/>
        </w:rPr>
        <w:t>MFL</w:t>
      </w:r>
      <w:r w:rsidRPr="00E82E9F">
        <w:rPr>
          <w:rFonts w:ascii="Twinkl Cursive Looped" w:hAnsi="Twinkl Cursive Looped" w:cstheme="majorHAnsi"/>
          <w:color w:val="000000" w:themeColor="text1"/>
          <w:sz w:val="24"/>
          <w:szCs w:val="24"/>
        </w:rPr>
        <w:t xml:space="preserve"> look like?’ can be found on the school’s shared drive, always available for teaching and support staff to access. </w:t>
      </w:r>
    </w:p>
    <w:p w14:paraId="745BF95A" w14:textId="77777777" w:rsidR="003222AC" w:rsidRPr="00367D73" w:rsidRDefault="003222AC" w:rsidP="003222AC">
      <w:pPr>
        <w:rPr>
          <w:rFonts w:ascii="Twinkl Cursive Looped" w:eastAsia="Times New Roman" w:hAnsi="Twinkl Cursive Looped" w:cstheme="majorHAnsi"/>
          <w:color w:val="000000" w:themeColor="text1"/>
          <w:sz w:val="24"/>
          <w:szCs w:val="24"/>
        </w:rPr>
      </w:pPr>
      <w:r w:rsidRPr="00E82E9F">
        <w:rPr>
          <w:rFonts w:ascii="Twinkl Cursive Looped" w:eastAsia="Times New Roman" w:hAnsi="Twinkl Cursive Looped" w:cstheme="majorHAnsi"/>
          <w:color w:val="000000" w:themeColor="text1"/>
          <w:sz w:val="24"/>
          <w:szCs w:val="24"/>
        </w:rPr>
        <w:t>At the end of each unit, the children are assessed by the class teacher using the Impact task</w:t>
      </w:r>
      <w:r w:rsidRPr="00367D73">
        <w:rPr>
          <w:rFonts w:ascii="Twinkl Cursive Looped" w:eastAsia="Times New Roman" w:hAnsi="Twinkl Cursive Looped" w:cstheme="majorHAnsi"/>
          <w:color w:val="000000" w:themeColor="text1"/>
          <w:sz w:val="24"/>
          <w:szCs w:val="24"/>
        </w:rPr>
        <w:t xml:space="preserve"> outlined in the MTP. These assessments are collated on the assessment document for each class. This document is then used over the academic year to build up a clearer picture for the teacher, who at the end of the year will undertake a 'best fit' analysis along with using their teacher judgement to give a final assessment grade for each member of the class. These are reported and logged on the assessment sheet and the child's end of year written report. At the end of each unit any 'gaps' are logged which are then addressed in subsequent weeks and unit to ensure that no gaps in 'Key Knowledge, Skills or Vocabulary' are left.  This gaps analysis will only be brief but will ensure that:</w:t>
      </w:r>
    </w:p>
    <w:p w14:paraId="0779DE1F" w14:textId="77777777" w:rsidR="003222AC" w:rsidRPr="00367D73" w:rsidRDefault="003222AC" w:rsidP="003222AC">
      <w:pPr>
        <w:numPr>
          <w:ilvl w:val="0"/>
          <w:numId w:val="7"/>
        </w:numPr>
        <w:spacing w:before="100" w:beforeAutospacing="1" w:after="100" w:afterAutospacing="1" w:line="240" w:lineRule="auto"/>
        <w:rPr>
          <w:rFonts w:ascii="Twinkl Cursive Looped" w:eastAsia="Times New Roman" w:hAnsi="Twinkl Cursive Looped" w:cstheme="majorHAnsi"/>
          <w:color w:val="000000" w:themeColor="text1"/>
          <w:sz w:val="24"/>
          <w:szCs w:val="24"/>
        </w:rPr>
      </w:pPr>
      <w:r w:rsidRPr="00367D73">
        <w:rPr>
          <w:rFonts w:ascii="Twinkl Cursive Looped" w:eastAsia="Times New Roman" w:hAnsi="Twinkl Cursive Looped" w:cstheme="majorHAnsi"/>
          <w:color w:val="000000" w:themeColor="text1"/>
          <w:sz w:val="24"/>
          <w:szCs w:val="24"/>
        </w:rPr>
        <w:t>the initials of the children with gaps are logged, </w:t>
      </w:r>
    </w:p>
    <w:p w14:paraId="694AF871" w14:textId="27613853" w:rsidR="003222AC" w:rsidRPr="00367D73" w:rsidRDefault="003222AC" w:rsidP="003222AC">
      <w:pPr>
        <w:numPr>
          <w:ilvl w:val="0"/>
          <w:numId w:val="7"/>
        </w:numPr>
        <w:spacing w:before="100" w:beforeAutospacing="1" w:after="100" w:afterAutospacing="1" w:line="240" w:lineRule="auto"/>
        <w:rPr>
          <w:rFonts w:ascii="Twinkl Cursive Looped" w:eastAsia="Times New Roman" w:hAnsi="Twinkl Cursive Looped" w:cstheme="majorHAnsi"/>
          <w:color w:val="000000" w:themeColor="text1"/>
          <w:sz w:val="24"/>
          <w:szCs w:val="24"/>
        </w:rPr>
      </w:pPr>
      <w:r w:rsidRPr="00367D73">
        <w:rPr>
          <w:rFonts w:ascii="Twinkl Cursive Looped" w:eastAsia="Times New Roman" w:hAnsi="Twinkl Cursive Looped" w:cstheme="majorHAnsi"/>
          <w:color w:val="000000" w:themeColor="text1"/>
          <w:sz w:val="24"/>
          <w:szCs w:val="24"/>
        </w:rPr>
        <w:t>what those gaps are, and </w:t>
      </w:r>
    </w:p>
    <w:p w14:paraId="7C29F531" w14:textId="77777777" w:rsidR="003222AC" w:rsidRPr="00367D73" w:rsidRDefault="003222AC" w:rsidP="003222AC">
      <w:pPr>
        <w:numPr>
          <w:ilvl w:val="0"/>
          <w:numId w:val="7"/>
        </w:numPr>
        <w:spacing w:before="100" w:beforeAutospacing="1" w:after="100" w:afterAutospacing="1" w:line="240" w:lineRule="auto"/>
        <w:rPr>
          <w:rFonts w:ascii="Twinkl Cursive Looped" w:eastAsia="Times New Roman" w:hAnsi="Twinkl Cursive Looped" w:cstheme="majorHAnsi"/>
          <w:color w:val="000000" w:themeColor="text1"/>
          <w:sz w:val="24"/>
          <w:szCs w:val="24"/>
        </w:rPr>
      </w:pPr>
      <w:r w:rsidRPr="00367D73">
        <w:rPr>
          <w:rFonts w:ascii="Twinkl Cursive Looped" w:eastAsia="Times New Roman" w:hAnsi="Twinkl Cursive Looped" w:cstheme="majorHAnsi"/>
          <w:color w:val="000000" w:themeColor="text1"/>
          <w:sz w:val="24"/>
          <w:szCs w:val="24"/>
        </w:rPr>
        <w:t>when they are to be addressed.</w:t>
      </w:r>
    </w:p>
    <w:p w14:paraId="70B05973" w14:textId="20271321" w:rsidR="003222AC" w:rsidRPr="00367D73" w:rsidRDefault="003222AC" w:rsidP="003222AC">
      <w:pPr>
        <w:rPr>
          <w:rFonts w:ascii="Twinkl Cursive Looped" w:eastAsia="Times New Roman" w:hAnsi="Twinkl Cursive Looped" w:cstheme="majorHAnsi"/>
          <w:color w:val="000000" w:themeColor="text1"/>
          <w:sz w:val="24"/>
          <w:szCs w:val="24"/>
        </w:rPr>
      </w:pPr>
      <w:r w:rsidRPr="00367D73">
        <w:rPr>
          <w:rFonts w:ascii="Twinkl Cursive Looped" w:eastAsia="Times New Roman" w:hAnsi="Twinkl Cursive Looped" w:cstheme="majorHAnsi"/>
          <w:color w:val="000000" w:themeColor="text1"/>
          <w:sz w:val="24"/>
          <w:szCs w:val="24"/>
        </w:rPr>
        <w:t xml:space="preserve">Addressing these gaps does not just have to wait until the next unit of teaching. They can be supplementary tasks which can be done with support at home (these can often be skills or learning vocab effectively), sessions with the class TA during pockets of time during the day </w:t>
      </w:r>
      <w:proofErr w:type="spellStart"/>
      <w:r w:rsidRPr="00367D73">
        <w:rPr>
          <w:rFonts w:ascii="Twinkl Cursive Looped" w:eastAsia="Times New Roman" w:hAnsi="Twinkl Cursive Looped" w:cstheme="majorHAnsi"/>
          <w:color w:val="000000" w:themeColor="text1"/>
          <w:sz w:val="24"/>
          <w:szCs w:val="24"/>
        </w:rPr>
        <w:t>ie</w:t>
      </w:r>
      <w:proofErr w:type="spellEnd"/>
      <w:r w:rsidRPr="00367D73">
        <w:rPr>
          <w:rFonts w:ascii="Twinkl Cursive Looped" w:eastAsia="Times New Roman" w:hAnsi="Twinkl Cursive Looped" w:cstheme="majorHAnsi"/>
          <w:color w:val="000000" w:themeColor="text1"/>
          <w:sz w:val="24"/>
          <w:szCs w:val="24"/>
        </w:rPr>
        <w:t>. a timeline activity, or perhaps revisited in other areas of the curriculum (</w:t>
      </w:r>
      <w:proofErr w:type="spellStart"/>
      <w:r w:rsidRPr="00367D73">
        <w:rPr>
          <w:rFonts w:ascii="Twinkl Cursive Looped" w:eastAsia="Times New Roman" w:hAnsi="Twinkl Cursive Looped" w:cstheme="majorHAnsi"/>
          <w:color w:val="000000" w:themeColor="text1"/>
          <w:sz w:val="24"/>
          <w:szCs w:val="24"/>
        </w:rPr>
        <w:t>ie</w:t>
      </w:r>
      <w:proofErr w:type="spellEnd"/>
      <w:r w:rsidRPr="00367D73">
        <w:rPr>
          <w:rFonts w:ascii="Twinkl Cursive Looped" w:eastAsia="Times New Roman" w:hAnsi="Twinkl Cursive Looped" w:cstheme="majorHAnsi"/>
          <w:color w:val="000000" w:themeColor="text1"/>
          <w:sz w:val="24"/>
          <w:szCs w:val="24"/>
        </w:rPr>
        <w:t xml:space="preserve"> map reading with co-ordinates and maths).</w:t>
      </w:r>
    </w:p>
    <w:p w14:paraId="38648C56" w14:textId="77AA4C53" w:rsidR="003222AC" w:rsidRPr="00367D73" w:rsidRDefault="003222AC" w:rsidP="7562D980">
      <w:pPr>
        <w:rPr>
          <w:rFonts w:ascii="Twinkl Cursive Looped" w:eastAsia="Times New Roman" w:hAnsi="Twinkl Cursive Looped" w:cstheme="majorBidi"/>
          <w:color w:val="000000" w:themeColor="text1"/>
          <w:sz w:val="24"/>
          <w:szCs w:val="24"/>
        </w:rPr>
      </w:pPr>
      <w:r w:rsidRPr="7562D980">
        <w:rPr>
          <w:rFonts w:ascii="Twinkl Cursive Looped" w:eastAsia="Times New Roman" w:hAnsi="Twinkl Cursive Looped" w:cstheme="majorBidi"/>
          <w:color w:val="000000" w:themeColor="text1"/>
          <w:sz w:val="24"/>
          <w:szCs w:val="24"/>
        </w:rPr>
        <w:t>The key to retaining knowledge is to not allow it to be missed or allow gaps to grow over time. In this way we strive to develop lifelong skills and knowledge throughout the</w:t>
      </w:r>
      <w:r w:rsidR="00A93C24" w:rsidRPr="7562D980">
        <w:rPr>
          <w:rFonts w:ascii="Twinkl Cursive Looped" w:eastAsia="Times New Roman" w:hAnsi="Twinkl Cursive Looped" w:cstheme="majorBidi"/>
          <w:color w:val="000000" w:themeColor="text1"/>
          <w:sz w:val="24"/>
          <w:szCs w:val="24"/>
        </w:rPr>
        <w:t xml:space="preserve"> Aspire</w:t>
      </w:r>
      <w:r w:rsidRPr="7562D980">
        <w:rPr>
          <w:rFonts w:ascii="Twinkl Cursive Looped" w:eastAsia="Times New Roman" w:hAnsi="Twinkl Cursive Looped" w:cstheme="majorBidi"/>
          <w:color w:val="000000" w:themeColor="text1"/>
          <w:sz w:val="24"/>
          <w:szCs w:val="24"/>
        </w:rPr>
        <w:t xml:space="preserve"> curriculum at </w:t>
      </w:r>
      <w:r w:rsidR="00A93C24" w:rsidRPr="7562D980">
        <w:rPr>
          <w:rFonts w:ascii="Twinkl Cursive Looped" w:eastAsia="Times New Roman" w:hAnsi="Twinkl Cursive Looped" w:cstheme="majorBidi"/>
          <w:color w:val="000000" w:themeColor="text1"/>
          <w:sz w:val="24"/>
          <w:szCs w:val="24"/>
        </w:rPr>
        <w:t>S</w:t>
      </w:r>
      <w:r w:rsidR="5B4E12CC" w:rsidRPr="7562D980">
        <w:rPr>
          <w:rFonts w:ascii="Twinkl Cursive Looped" w:eastAsia="Times New Roman" w:hAnsi="Twinkl Cursive Looped" w:cstheme="majorBidi"/>
          <w:color w:val="000000" w:themeColor="text1"/>
          <w:sz w:val="24"/>
          <w:szCs w:val="24"/>
        </w:rPr>
        <w:t>t Stephen’s CE</w:t>
      </w:r>
      <w:r w:rsidR="00A93C24" w:rsidRPr="7562D980">
        <w:rPr>
          <w:rFonts w:ascii="Twinkl Cursive Looped" w:eastAsia="Times New Roman" w:hAnsi="Twinkl Cursive Looped" w:cstheme="majorBidi"/>
          <w:color w:val="000000" w:themeColor="text1"/>
          <w:sz w:val="24"/>
          <w:szCs w:val="24"/>
        </w:rPr>
        <w:t xml:space="preserve">. </w:t>
      </w:r>
    </w:p>
    <w:p w14:paraId="24F688AD" w14:textId="77777777" w:rsidR="0070735E" w:rsidRDefault="0070735E">
      <w:pPr>
        <w:rPr>
          <w:rFonts w:ascii="Twinkl Cursive Looped" w:hAnsi="Twinkl Cursive Looped" w:cstheme="majorHAnsi"/>
          <w:b/>
          <w:color w:val="000000" w:themeColor="text1"/>
          <w:sz w:val="24"/>
          <w:szCs w:val="24"/>
          <w:u w:val="single"/>
        </w:rPr>
      </w:pPr>
    </w:p>
    <w:p w14:paraId="514E6493" w14:textId="60547E16" w:rsidR="006E3BD5" w:rsidRPr="00367D73" w:rsidRDefault="00822F0D" w:rsidP="006E3BD5">
      <w:pPr>
        <w:rPr>
          <w:rFonts w:ascii="Twinkl Cursive Looped" w:hAnsi="Twinkl Cursive Looped" w:cstheme="majorHAnsi"/>
          <w:b/>
          <w:color w:val="000000" w:themeColor="text1"/>
          <w:sz w:val="24"/>
          <w:szCs w:val="24"/>
          <w:u w:val="single"/>
        </w:rPr>
      </w:pPr>
      <w:r>
        <w:rPr>
          <w:rFonts w:ascii="Twinkl Cursive Looped" w:hAnsi="Twinkl Cursive Looped" w:cstheme="majorHAnsi"/>
          <w:b/>
          <w:color w:val="000000" w:themeColor="text1"/>
          <w:sz w:val="24"/>
          <w:szCs w:val="24"/>
          <w:u w:val="single"/>
        </w:rPr>
        <w:t>I</w:t>
      </w:r>
      <w:r w:rsidR="006E3BD5" w:rsidRPr="00367D73">
        <w:rPr>
          <w:rFonts w:ascii="Twinkl Cursive Looped" w:hAnsi="Twinkl Cursive Looped" w:cstheme="majorHAnsi"/>
          <w:b/>
          <w:color w:val="000000" w:themeColor="text1"/>
          <w:sz w:val="24"/>
          <w:szCs w:val="24"/>
          <w:u w:val="single"/>
        </w:rPr>
        <w:t>mplement</w:t>
      </w:r>
      <w:r w:rsidR="000676C5" w:rsidRPr="00367D73">
        <w:rPr>
          <w:rFonts w:ascii="Twinkl Cursive Looped" w:hAnsi="Twinkl Cursive Looped" w:cstheme="majorHAnsi"/>
          <w:b/>
          <w:color w:val="000000" w:themeColor="text1"/>
          <w:sz w:val="24"/>
          <w:szCs w:val="24"/>
          <w:u w:val="single"/>
        </w:rPr>
        <w:t>ation</w:t>
      </w:r>
    </w:p>
    <w:p w14:paraId="3F082F5B" w14:textId="17B99D93" w:rsidR="0070735E" w:rsidRPr="00367D73" w:rsidRDefault="00C72797" w:rsidP="74BDB796">
      <w:pPr>
        <w:jc w:val="both"/>
        <w:rPr>
          <w:rFonts w:ascii="Twinkl Cursive Looped" w:hAnsi="Twinkl Cursive Looped" w:cstheme="majorHAnsi"/>
          <w:color w:val="000000" w:themeColor="text1"/>
          <w:sz w:val="24"/>
          <w:szCs w:val="24"/>
        </w:rPr>
      </w:pPr>
      <w:r>
        <w:rPr>
          <w:rFonts w:ascii="Twinkl Cursive Looped" w:hAnsi="Twinkl Cursive Looped" w:cstheme="majorHAnsi"/>
          <w:color w:val="000000" w:themeColor="text1"/>
          <w:sz w:val="24"/>
          <w:szCs w:val="24"/>
        </w:rPr>
        <w:t>MFL</w:t>
      </w:r>
      <w:r w:rsidR="0070735E" w:rsidRPr="00367D73">
        <w:rPr>
          <w:rFonts w:ascii="Twinkl Cursive Looped" w:hAnsi="Twinkl Cursive Looped" w:cstheme="majorHAnsi"/>
          <w:color w:val="000000" w:themeColor="text1"/>
          <w:sz w:val="24"/>
          <w:szCs w:val="24"/>
        </w:rPr>
        <w:t xml:space="preserve"> will be taught for </w:t>
      </w:r>
      <w:r w:rsidR="00822F0D">
        <w:rPr>
          <w:rFonts w:ascii="Twinkl Cursive Looped" w:hAnsi="Twinkl Cursive Looped" w:cstheme="majorHAnsi"/>
          <w:color w:val="000000" w:themeColor="text1"/>
          <w:sz w:val="24"/>
          <w:szCs w:val="24"/>
        </w:rPr>
        <w:t xml:space="preserve">every </w:t>
      </w:r>
      <w:r w:rsidR="00EC4D6D" w:rsidRPr="00367D73">
        <w:rPr>
          <w:rFonts w:ascii="Twinkl Cursive Looped" w:hAnsi="Twinkl Cursive Looped" w:cstheme="majorHAnsi"/>
          <w:color w:val="000000" w:themeColor="text1"/>
          <w:sz w:val="24"/>
          <w:szCs w:val="24"/>
        </w:rPr>
        <w:t>half term each year</w:t>
      </w:r>
      <w:r w:rsidR="00FB2418">
        <w:rPr>
          <w:rFonts w:ascii="Twinkl Cursive Looped" w:hAnsi="Twinkl Cursive Looped" w:cstheme="majorHAnsi"/>
          <w:color w:val="000000" w:themeColor="text1"/>
          <w:sz w:val="24"/>
          <w:szCs w:val="24"/>
        </w:rPr>
        <w:t xml:space="preserve"> from Year 3</w:t>
      </w:r>
      <w:r w:rsidR="0070735E" w:rsidRPr="00367D73">
        <w:rPr>
          <w:rFonts w:ascii="Twinkl Cursive Looped" w:hAnsi="Twinkl Cursive Looped" w:cstheme="majorHAnsi"/>
          <w:color w:val="000000" w:themeColor="text1"/>
          <w:sz w:val="24"/>
          <w:szCs w:val="24"/>
        </w:rPr>
        <w:t xml:space="preserve">.  The objectives are taken directly from the National Curriculum.  </w:t>
      </w:r>
      <w:r w:rsidR="00DC32BC" w:rsidRPr="00367D73">
        <w:rPr>
          <w:rFonts w:ascii="Twinkl Cursive Looped" w:hAnsi="Twinkl Cursive Looped" w:cstheme="majorHAnsi"/>
          <w:color w:val="000000" w:themeColor="text1"/>
          <w:sz w:val="24"/>
          <w:szCs w:val="24"/>
        </w:rPr>
        <w:t xml:space="preserve">We revisit these objectives to support retrieval </w:t>
      </w:r>
      <w:r w:rsidR="007422E0" w:rsidRPr="00367D73">
        <w:rPr>
          <w:rFonts w:ascii="Twinkl Cursive Looped" w:hAnsi="Twinkl Cursive Looped" w:cstheme="majorHAnsi"/>
          <w:color w:val="000000" w:themeColor="text1"/>
          <w:sz w:val="24"/>
          <w:szCs w:val="24"/>
        </w:rPr>
        <w:t>o</w:t>
      </w:r>
      <w:r w:rsidR="00DC32BC" w:rsidRPr="00367D73">
        <w:rPr>
          <w:rFonts w:ascii="Twinkl Cursive Looped" w:hAnsi="Twinkl Cursive Looped" w:cstheme="majorHAnsi"/>
          <w:color w:val="000000" w:themeColor="text1"/>
          <w:sz w:val="24"/>
          <w:szCs w:val="24"/>
        </w:rPr>
        <w:t>f the knowledge gained</w:t>
      </w:r>
      <w:r w:rsidR="007422E0" w:rsidRPr="00367D73">
        <w:rPr>
          <w:rFonts w:ascii="Twinkl Cursive Looped" w:hAnsi="Twinkl Cursive Looped" w:cstheme="majorHAnsi"/>
          <w:color w:val="000000" w:themeColor="text1"/>
          <w:sz w:val="24"/>
          <w:szCs w:val="24"/>
        </w:rPr>
        <w:t xml:space="preserve"> and build on and consolidate learning.</w:t>
      </w:r>
      <w:r w:rsidR="00DC32BC" w:rsidRPr="00367D73">
        <w:rPr>
          <w:rFonts w:ascii="Twinkl Cursive Looped" w:hAnsi="Twinkl Cursive Looped" w:cstheme="majorHAnsi"/>
          <w:color w:val="000000" w:themeColor="text1"/>
          <w:sz w:val="24"/>
          <w:szCs w:val="24"/>
        </w:rPr>
        <w:t xml:space="preserve"> </w:t>
      </w:r>
      <w:r w:rsidR="0070735E" w:rsidRPr="00367D73">
        <w:rPr>
          <w:rFonts w:ascii="Twinkl Cursive Looped" w:hAnsi="Twinkl Cursive Looped" w:cstheme="majorHAnsi"/>
          <w:color w:val="000000" w:themeColor="text1"/>
          <w:sz w:val="24"/>
          <w:szCs w:val="24"/>
        </w:rPr>
        <w:t>The subject leader, alongside class</w:t>
      </w:r>
      <w:r w:rsidR="00E82E9F">
        <w:rPr>
          <w:rFonts w:ascii="Twinkl Cursive Looped" w:hAnsi="Twinkl Cursive Looped" w:cstheme="majorHAnsi"/>
          <w:color w:val="000000" w:themeColor="text1"/>
          <w:sz w:val="24"/>
          <w:szCs w:val="24"/>
        </w:rPr>
        <w:t xml:space="preserve"> </w:t>
      </w:r>
      <w:r w:rsidR="0070735E" w:rsidRPr="00367D73">
        <w:rPr>
          <w:rFonts w:ascii="Twinkl Cursive Looped" w:hAnsi="Twinkl Cursive Looped" w:cstheme="majorHAnsi"/>
          <w:color w:val="000000" w:themeColor="text1"/>
          <w:sz w:val="24"/>
          <w:szCs w:val="24"/>
        </w:rPr>
        <w:t xml:space="preserve">teachers and the Curriculum </w:t>
      </w:r>
      <w:r w:rsidR="00FB47CB">
        <w:rPr>
          <w:rFonts w:ascii="Twinkl Cursive Looped" w:hAnsi="Twinkl Cursive Looped" w:cstheme="majorHAnsi"/>
          <w:color w:val="000000" w:themeColor="text1"/>
          <w:sz w:val="24"/>
          <w:szCs w:val="24"/>
        </w:rPr>
        <w:t xml:space="preserve">lead </w:t>
      </w:r>
      <w:r w:rsidR="0070735E" w:rsidRPr="00367D73">
        <w:rPr>
          <w:rFonts w:ascii="Twinkl Cursive Looped" w:hAnsi="Twinkl Cursive Looped" w:cstheme="majorHAnsi"/>
          <w:color w:val="000000" w:themeColor="text1"/>
          <w:sz w:val="24"/>
          <w:szCs w:val="24"/>
        </w:rPr>
        <w:t>have developed a bespoke curriculum, personal to the children from our school, to ensure breadth and coverage.</w:t>
      </w:r>
      <w:r w:rsidR="00251560">
        <w:rPr>
          <w:rFonts w:ascii="Twinkl Cursive Looped" w:hAnsi="Twinkl Cursive Looped" w:cstheme="majorHAnsi"/>
          <w:color w:val="000000" w:themeColor="text1"/>
          <w:sz w:val="24"/>
          <w:szCs w:val="24"/>
        </w:rPr>
        <w:t xml:space="preserve"> </w:t>
      </w:r>
    </w:p>
    <w:p w14:paraId="48E43B3B" w14:textId="3D6A04F8" w:rsidR="006E3BD5" w:rsidRPr="00367D73" w:rsidRDefault="56B31A88" w:rsidP="0E86B37E">
      <w:pPr>
        <w:jc w:val="both"/>
        <w:rPr>
          <w:rFonts w:ascii="Twinkl Cursive Looped" w:hAnsi="Twinkl Cursive Looped" w:cstheme="majorHAnsi"/>
          <w:color w:val="000000" w:themeColor="text1"/>
          <w:sz w:val="24"/>
          <w:szCs w:val="24"/>
        </w:rPr>
      </w:pPr>
      <w:r w:rsidRPr="00367D73">
        <w:rPr>
          <w:rFonts w:ascii="Twinkl Cursive Looped" w:eastAsia="Calibri" w:hAnsi="Twinkl Cursive Looped" w:cstheme="majorHAnsi"/>
          <w:color w:val="000000" w:themeColor="text1"/>
          <w:sz w:val="24"/>
          <w:szCs w:val="24"/>
        </w:rPr>
        <w:lastRenderedPageBreak/>
        <w:t xml:space="preserve">Teachers annotate their MTPs and refer to them from lesson to lesson. Specific annotation will include personalised adaptations for all SEN and </w:t>
      </w:r>
      <w:r w:rsidR="00FF3BC9">
        <w:rPr>
          <w:rFonts w:ascii="Twinkl Cursive Looped" w:eastAsia="Calibri" w:hAnsi="Twinkl Cursive Looped" w:cstheme="majorHAnsi"/>
          <w:color w:val="000000" w:themeColor="text1"/>
          <w:sz w:val="24"/>
          <w:szCs w:val="24"/>
        </w:rPr>
        <w:t xml:space="preserve">Pupil Premium </w:t>
      </w:r>
      <w:r w:rsidRPr="00367D73">
        <w:rPr>
          <w:rFonts w:ascii="Twinkl Cursive Looped" w:eastAsia="Calibri" w:hAnsi="Twinkl Cursive Looped" w:cstheme="majorHAnsi"/>
          <w:color w:val="000000" w:themeColor="text1"/>
          <w:sz w:val="24"/>
          <w:szCs w:val="24"/>
        </w:rPr>
        <w:t>children, a plan for the TA and their role, an evaluation and next steps by the teacher and TA from their observations of the lesson- for every lesson.</w:t>
      </w:r>
      <w:r w:rsidR="0070735E" w:rsidRPr="00367D73">
        <w:rPr>
          <w:rFonts w:ascii="Twinkl Cursive Looped" w:hAnsi="Twinkl Cursive Looped" w:cstheme="majorHAnsi"/>
          <w:color w:val="000000" w:themeColor="text1"/>
          <w:sz w:val="24"/>
          <w:szCs w:val="24"/>
        </w:rPr>
        <w:t xml:space="preserve"> Lesson objectives must start with an ‘I can </w:t>
      </w:r>
      <w:proofErr w:type="gramStart"/>
      <w:r w:rsidR="0070735E" w:rsidRPr="00367D73">
        <w:rPr>
          <w:rFonts w:ascii="Twinkl Cursive Looped" w:hAnsi="Twinkl Cursive Looped" w:cstheme="majorHAnsi"/>
          <w:color w:val="000000" w:themeColor="text1"/>
          <w:sz w:val="24"/>
          <w:szCs w:val="24"/>
        </w:rPr>
        <w:t>statement..</w:t>
      </w:r>
      <w:proofErr w:type="gramEnd"/>
      <w:r w:rsidR="0070735E" w:rsidRPr="00367D73">
        <w:rPr>
          <w:rFonts w:ascii="Twinkl Cursive Looped" w:hAnsi="Twinkl Cursive Looped" w:cstheme="majorHAnsi"/>
          <w:color w:val="000000" w:themeColor="text1"/>
          <w:sz w:val="24"/>
          <w:szCs w:val="24"/>
        </w:rPr>
        <w:t>’ for all lessons.  Teachers follow the marking policy when marking the children’s work.</w:t>
      </w:r>
    </w:p>
    <w:p w14:paraId="57A2746E" w14:textId="6EC2D8DA" w:rsidR="00381FFC" w:rsidRPr="00367D73" w:rsidRDefault="00381FFC" w:rsidP="00381FFC">
      <w:pPr>
        <w:rPr>
          <w:rFonts w:ascii="Twinkl Cursive Looped" w:eastAsia="Times New Roman" w:hAnsi="Twinkl Cursive Looped" w:cstheme="majorHAnsi"/>
          <w:color w:val="000000" w:themeColor="text1"/>
          <w:sz w:val="24"/>
          <w:szCs w:val="24"/>
        </w:rPr>
      </w:pPr>
      <w:r w:rsidRPr="00367D73">
        <w:rPr>
          <w:rStyle w:val="xnormaltextrun"/>
          <w:rFonts w:ascii="Twinkl Cursive Looped" w:eastAsia="Times New Roman" w:hAnsi="Twinkl Cursive Looped" w:cstheme="majorHAnsi"/>
          <w:color w:val="000000" w:themeColor="text1"/>
          <w:sz w:val="24"/>
          <w:szCs w:val="24"/>
          <w:shd w:val="clear" w:color="auto" w:fill="FFFFFF"/>
        </w:rPr>
        <w:t xml:space="preserve">An important part of the </w:t>
      </w:r>
      <w:r w:rsidR="00C72797">
        <w:rPr>
          <w:rStyle w:val="xnormaltextrun"/>
          <w:rFonts w:ascii="Twinkl Cursive Looped" w:eastAsia="Times New Roman" w:hAnsi="Twinkl Cursive Looped" w:cstheme="majorHAnsi"/>
          <w:color w:val="000000" w:themeColor="text1"/>
          <w:sz w:val="24"/>
          <w:szCs w:val="24"/>
          <w:shd w:val="clear" w:color="auto" w:fill="FFFFFF"/>
        </w:rPr>
        <w:t>MFL</w:t>
      </w:r>
      <w:r w:rsidRPr="00367D73">
        <w:rPr>
          <w:rStyle w:val="xnormaltextrun"/>
          <w:rFonts w:ascii="Twinkl Cursive Looped" w:eastAsia="Times New Roman" w:hAnsi="Twinkl Cursive Looped" w:cstheme="majorHAnsi"/>
          <w:color w:val="000000" w:themeColor="text1"/>
          <w:sz w:val="24"/>
          <w:szCs w:val="24"/>
          <w:shd w:val="clear" w:color="auto" w:fill="FFFFFF"/>
        </w:rPr>
        <w:t xml:space="preserve"> curriculum is the ability to retain and re</w:t>
      </w:r>
      <w:r w:rsidRPr="00367D73">
        <w:rPr>
          <w:rStyle w:val="xnormaltextrun"/>
          <w:rFonts w:ascii="Twinkl Cursive Looped" w:hAnsi="Twinkl Cursive Looped" w:cstheme="majorHAnsi"/>
          <w:color w:val="000000" w:themeColor="text1"/>
          <w:sz w:val="24"/>
          <w:szCs w:val="24"/>
        </w:rPr>
        <w:t>-use knowledge, vocabulary and skills in a progressive and developmental way throughout the journey through school. Retrieval practice takes place within each lesson. It is created to re-visit key areas from the unit being covered and also other previous units for the children. It would be expected that children will receive retrieval questions explicitly from the Knowledge organisers from the units. Teachers will use this as a teaching assessment tool too as it will show the understanding and retention of the key information taught. Retrieval practice will see more able children challenged to show their ability or gaps </w:t>
      </w:r>
      <w:proofErr w:type="spellStart"/>
      <w:r w:rsidRPr="00367D73">
        <w:rPr>
          <w:rStyle w:val="xnormaltextrun"/>
          <w:rFonts w:ascii="Twinkl Cursive Looped" w:hAnsi="Twinkl Cursive Looped" w:cstheme="majorHAnsi"/>
          <w:color w:val="000000" w:themeColor="text1"/>
          <w:sz w:val="24"/>
          <w:szCs w:val="24"/>
        </w:rPr>
        <w:t>eg.</w:t>
      </w:r>
      <w:proofErr w:type="spellEnd"/>
      <w:r w:rsidRPr="00367D73">
        <w:rPr>
          <w:rStyle w:val="xnormaltextrun"/>
          <w:rFonts w:ascii="Twinkl Cursive Looped" w:hAnsi="Twinkl Cursive Looped" w:cstheme="majorHAnsi"/>
          <w:color w:val="000000" w:themeColor="text1"/>
          <w:sz w:val="24"/>
          <w:szCs w:val="24"/>
        </w:rPr>
        <w:t> A GDS child in Y2 would be expected to show that they are capable of retaining more complex knowledge</w:t>
      </w:r>
      <w:r w:rsidR="00A93C24">
        <w:rPr>
          <w:rStyle w:val="xnormaltextrun"/>
          <w:rFonts w:ascii="Twinkl Cursive Looped" w:hAnsi="Twinkl Cursive Looped" w:cstheme="majorHAnsi"/>
          <w:color w:val="000000" w:themeColor="text1"/>
          <w:sz w:val="24"/>
          <w:szCs w:val="24"/>
        </w:rPr>
        <w:t xml:space="preserve">. </w:t>
      </w:r>
      <w:r w:rsidR="00B214A8" w:rsidRPr="00367D73">
        <w:rPr>
          <w:rStyle w:val="xnormaltextrun"/>
          <w:rFonts w:ascii="Twinkl Cursive Looped" w:hAnsi="Twinkl Cursive Looped" w:cstheme="majorHAnsi"/>
          <w:color w:val="000000" w:themeColor="text1"/>
          <w:sz w:val="24"/>
          <w:szCs w:val="24"/>
        </w:rPr>
        <w:t xml:space="preserve">A further guide to retrieval practice in </w:t>
      </w:r>
      <w:r w:rsidR="00C72797">
        <w:rPr>
          <w:rStyle w:val="xnormaltextrun"/>
          <w:rFonts w:ascii="Twinkl Cursive Looped" w:hAnsi="Twinkl Cursive Looped" w:cstheme="majorHAnsi"/>
          <w:color w:val="000000" w:themeColor="text1"/>
          <w:sz w:val="24"/>
          <w:szCs w:val="24"/>
        </w:rPr>
        <w:t>MFL</w:t>
      </w:r>
      <w:r w:rsidR="00B214A8" w:rsidRPr="00367D73">
        <w:rPr>
          <w:rStyle w:val="xnormaltextrun"/>
          <w:rFonts w:ascii="Twinkl Cursive Looped" w:hAnsi="Twinkl Cursive Looped" w:cstheme="majorHAnsi"/>
          <w:color w:val="000000" w:themeColor="text1"/>
          <w:sz w:val="24"/>
          <w:szCs w:val="24"/>
        </w:rPr>
        <w:t xml:space="preserve"> can be found in the appendices.</w:t>
      </w:r>
    </w:p>
    <w:p w14:paraId="356B1D02" w14:textId="77777777" w:rsidR="00381FFC" w:rsidRPr="00367D73" w:rsidRDefault="00381FFC" w:rsidP="007422E0">
      <w:pPr>
        <w:jc w:val="both"/>
        <w:rPr>
          <w:rFonts w:ascii="Twinkl Cursive Looped" w:hAnsi="Twinkl Cursive Looped" w:cstheme="majorHAnsi"/>
          <w:color w:val="000000" w:themeColor="text1"/>
          <w:sz w:val="24"/>
          <w:szCs w:val="24"/>
        </w:rPr>
      </w:pPr>
    </w:p>
    <w:p w14:paraId="2B8D7FDC" w14:textId="43400903" w:rsidR="008C65F7" w:rsidRPr="00000BC9" w:rsidRDefault="00CC7D8E" w:rsidP="008C65F7">
      <w:pPr>
        <w:rPr>
          <w:rFonts w:ascii="Twinkl Cursive Unlooped" w:hAnsi="Twinkl Cursive Unlooped"/>
          <w:sz w:val="24"/>
          <w:szCs w:val="24"/>
        </w:rPr>
      </w:pPr>
      <w:r w:rsidRPr="00367D73">
        <w:rPr>
          <w:rFonts w:ascii="Twinkl Cursive Looped" w:hAnsi="Twinkl Cursive Looped" w:cstheme="majorHAnsi"/>
          <w:color w:val="000000" w:themeColor="text1"/>
          <w:sz w:val="24"/>
          <w:szCs w:val="24"/>
        </w:rPr>
        <w:t xml:space="preserve">At the end of the unit, the children complete an extended retrieval quiz.  In the Spring and Summer term, this is in addition to an end of unit extended writing piece, to demonstrate the knowledge gained over the half term. </w:t>
      </w:r>
      <w:r w:rsidR="008C65F7">
        <w:rPr>
          <w:rFonts w:ascii="Twinkl Cursive Unlooped" w:hAnsi="Twinkl Cursive Unlooped"/>
          <w:sz w:val="24"/>
          <w:szCs w:val="24"/>
        </w:rPr>
        <w:t xml:space="preserve">For our pure </w:t>
      </w:r>
      <w:proofErr w:type="spellStart"/>
      <w:r w:rsidR="008C65F7">
        <w:rPr>
          <w:rFonts w:ascii="Twinkl Cursive Unlooped" w:hAnsi="Twinkl Cursive Unlooped"/>
          <w:sz w:val="24"/>
          <w:szCs w:val="24"/>
        </w:rPr>
        <w:t>SENd</w:t>
      </w:r>
      <w:proofErr w:type="spellEnd"/>
      <w:r w:rsidR="008C65F7">
        <w:rPr>
          <w:rFonts w:ascii="Twinkl Cursive Unlooped" w:hAnsi="Twinkl Cursive Unlooped"/>
          <w:sz w:val="24"/>
          <w:szCs w:val="24"/>
        </w:rPr>
        <w:t xml:space="preserve"> </w:t>
      </w:r>
      <w:proofErr w:type="gramStart"/>
      <w:r w:rsidR="008C65F7">
        <w:rPr>
          <w:rFonts w:ascii="Twinkl Cursive Unlooped" w:hAnsi="Twinkl Cursive Unlooped"/>
          <w:sz w:val="24"/>
          <w:szCs w:val="24"/>
        </w:rPr>
        <w:t>children</w:t>
      </w:r>
      <w:proofErr w:type="gramEnd"/>
      <w:r w:rsidR="008C65F7">
        <w:rPr>
          <w:rFonts w:ascii="Twinkl Cursive Unlooped" w:hAnsi="Twinkl Cursive Unlooped"/>
          <w:sz w:val="24"/>
          <w:szCs w:val="24"/>
        </w:rPr>
        <w:t xml:space="preserve"> we have realised through monitoring that the final assessment in some topics is not effective in illustrating the progress that these children have made. As a staff we have decided to look at the ‘Mind Map’ approach for the </w:t>
      </w:r>
      <w:proofErr w:type="spellStart"/>
      <w:r w:rsidR="008C65F7">
        <w:rPr>
          <w:rFonts w:ascii="Twinkl Cursive Unlooped" w:hAnsi="Twinkl Cursive Unlooped"/>
          <w:sz w:val="24"/>
          <w:szCs w:val="24"/>
        </w:rPr>
        <w:t>SENd</w:t>
      </w:r>
      <w:proofErr w:type="spellEnd"/>
      <w:r w:rsidR="008C65F7">
        <w:rPr>
          <w:rFonts w:ascii="Twinkl Cursive Unlooped" w:hAnsi="Twinkl Cursive Unlooped"/>
          <w:sz w:val="24"/>
          <w:szCs w:val="24"/>
        </w:rPr>
        <w:t xml:space="preserve"> children to convey the progress they have made throughout the topic. </w:t>
      </w:r>
    </w:p>
    <w:p w14:paraId="26EAD98B" w14:textId="77777777" w:rsidR="009813D7" w:rsidRPr="00367D73" w:rsidRDefault="009813D7" w:rsidP="007422E0">
      <w:pPr>
        <w:jc w:val="both"/>
        <w:rPr>
          <w:rFonts w:ascii="Twinkl Cursive Looped" w:hAnsi="Twinkl Cursive Looped" w:cstheme="majorHAnsi"/>
          <w:color w:val="000000" w:themeColor="text1"/>
          <w:sz w:val="24"/>
          <w:szCs w:val="24"/>
        </w:rPr>
      </w:pPr>
    </w:p>
    <w:p w14:paraId="1614222B" w14:textId="77777777" w:rsidR="009A1753" w:rsidRPr="00367D73" w:rsidRDefault="009A1753" w:rsidP="009A1753">
      <w:pPr>
        <w:pStyle w:val="xmsonormal"/>
        <w:shd w:val="clear" w:color="auto" w:fill="FFFFFF"/>
        <w:spacing w:after="160" w:line="235" w:lineRule="atLeast"/>
        <w:jc w:val="both"/>
        <w:rPr>
          <w:rFonts w:ascii="Twinkl Cursive Looped" w:hAnsi="Twinkl Cursive Looped" w:cs="Calibri Light"/>
          <w:color w:val="000000"/>
          <w:sz w:val="24"/>
          <w:szCs w:val="24"/>
        </w:rPr>
      </w:pPr>
      <w:r w:rsidRPr="00367D73">
        <w:rPr>
          <w:rFonts w:ascii="Twinkl Cursive Looped" w:hAnsi="Twinkl Cursive Looped" w:cs="Calibri Light"/>
          <w:color w:val="000000"/>
          <w:sz w:val="24"/>
          <w:szCs w:val="24"/>
          <w:u w:val="single"/>
        </w:rPr>
        <w:t>Summative assessment  </w:t>
      </w:r>
    </w:p>
    <w:p w14:paraId="1D6F8009" w14:textId="77777777" w:rsidR="009A1753" w:rsidRPr="00367D73" w:rsidRDefault="009A1753" w:rsidP="009A1753">
      <w:pPr>
        <w:pStyle w:val="xmsonormal"/>
        <w:shd w:val="clear" w:color="auto" w:fill="FFFFFF"/>
        <w:spacing w:after="160" w:line="235" w:lineRule="atLeast"/>
        <w:rPr>
          <w:rFonts w:ascii="Twinkl Cursive Looped" w:hAnsi="Twinkl Cursive Looped" w:cs="Calibri Light"/>
          <w:color w:val="000000"/>
          <w:sz w:val="24"/>
          <w:szCs w:val="24"/>
        </w:rPr>
      </w:pPr>
      <w:r w:rsidRPr="00367D73">
        <w:rPr>
          <w:rFonts w:ascii="Twinkl Cursive Looped" w:hAnsi="Twinkl Cursive Looped" w:cs="Calibri Light"/>
          <w:color w:val="000000"/>
          <w:sz w:val="24"/>
          <w:szCs w:val="24"/>
        </w:rPr>
        <w:t>To use summative assessment effectively, class teachers will complete their assessment grids after the </w:t>
      </w:r>
      <w:r w:rsidRPr="00367D73">
        <w:rPr>
          <w:rFonts w:ascii="Twinkl Cursive Looped" w:hAnsi="Twinkl Cursive Looped" w:cs="Calibri Light"/>
          <w:color w:val="000000"/>
          <w:sz w:val="24"/>
          <w:szCs w:val="24"/>
          <w:u w:val="single"/>
        </w:rPr>
        <w:t>impact task.</w:t>
      </w:r>
      <w:r w:rsidRPr="00367D73">
        <w:rPr>
          <w:rFonts w:ascii="Twinkl Cursive Looped" w:hAnsi="Twinkl Cursive Looped" w:cs="Calibri Light"/>
          <w:color w:val="000000"/>
          <w:sz w:val="24"/>
          <w:szCs w:val="24"/>
        </w:rPr>
        <w:t> Dependent upon the number of questions in the impact task, class teachers will work collaboratively to create a benchmark for the cohort. This will inform a judgement as to whether the child is working towards, expected or greater depth. </w:t>
      </w:r>
    </w:p>
    <w:p w14:paraId="294C64B3" w14:textId="77777777" w:rsidR="00EB329D" w:rsidRPr="00367D73" w:rsidRDefault="00EB329D" w:rsidP="001247D6">
      <w:pPr>
        <w:rPr>
          <w:rFonts w:ascii="Twinkl Cursive Looped" w:hAnsi="Twinkl Cursive Looped" w:cstheme="majorHAnsi"/>
          <w:color w:val="000000" w:themeColor="text1"/>
          <w:sz w:val="24"/>
          <w:szCs w:val="24"/>
          <w:u w:val="single"/>
        </w:rPr>
      </w:pPr>
    </w:p>
    <w:p w14:paraId="1AD02BEA" w14:textId="77777777" w:rsidR="001247D6" w:rsidRPr="00367D73" w:rsidRDefault="001247D6" w:rsidP="001247D6">
      <w:pPr>
        <w:rPr>
          <w:rFonts w:ascii="Twinkl Cursive Looped" w:hAnsi="Twinkl Cursive Looped" w:cstheme="majorHAnsi"/>
          <w:color w:val="000000" w:themeColor="text1"/>
          <w:sz w:val="24"/>
          <w:szCs w:val="24"/>
          <w:u w:val="single"/>
        </w:rPr>
      </w:pPr>
      <w:r w:rsidRPr="00367D73">
        <w:rPr>
          <w:rFonts w:ascii="Twinkl Cursive Looped" w:hAnsi="Twinkl Cursive Looped" w:cstheme="majorHAnsi"/>
          <w:color w:val="000000" w:themeColor="text1"/>
          <w:sz w:val="24"/>
          <w:szCs w:val="24"/>
          <w:u w:val="single"/>
        </w:rPr>
        <w:t>Support for SEND</w:t>
      </w:r>
    </w:p>
    <w:p w14:paraId="467329EC" w14:textId="2F37646B" w:rsidR="00EB329D" w:rsidRPr="00367D73" w:rsidRDefault="001247D6" w:rsidP="001247D6">
      <w:pPr>
        <w:rPr>
          <w:rFonts w:ascii="Twinkl Cursive Looped" w:hAnsi="Twinkl Cursive Looped" w:cstheme="majorHAnsi"/>
          <w:color w:val="000000" w:themeColor="text1"/>
          <w:sz w:val="24"/>
          <w:szCs w:val="24"/>
        </w:rPr>
      </w:pPr>
      <w:r w:rsidRPr="00367D73">
        <w:rPr>
          <w:rFonts w:ascii="Twinkl Cursive Looped" w:hAnsi="Twinkl Cursive Looped" w:cstheme="majorHAnsi"/>
          <w:color w:val="000000" w:themeColor="text1"/>
          <w:sz w:val="24"/>
          <w:szCs w:val="24"/>
        </w:rPr>
        <w:t xml:space="preserve">Weekly </w:t>
      </w:r>
      <w:r w:rsidR="00C72797">
        <w:rPr>
          <w:rFonts w:ascii="Twinkl Cursive Looped" w:hAnsi="Twinkl Cursive Looped" w:cstheme="majorHAnsi"/>
          <w:color w:val="000000" w:themeColor="text1"/>
          <w:sz w:val="24"/>
          <w:szCs w:val="24"/>
        </w:rPr>
        <w:t>MFL</w:t>
      </w:r>
      <w:r w:rsidRPr="00367D73">
        <w:rPr>
          <w:rFonts w:ascii="Twinkl Cursive Looped" w:hAnsi="Twinkl Cursive Looped" w:cstheme="majorHAnsi"/>
          <w:color w:val="000000" w:themeColor="text1"/>
          <w:sz w:val="24"/>
          <w:szCs w:val="24"/>
        </w:rPr>
        <w:t xml:space="preserve"> lessons are inclusive to pupils with special educational needs and disabilities. Within the weekly </w:t>
      </w:r>
      <w:r w:rsidR="00C72797">
        <w:rPr>
          <w:rFonts w:ascii="Twinkl Cursive Looped" w:hAnsi="Twinkl Cursive Looped" w:cstheme="majorHAnsi"/>
          <w:color w:val="000000" w:themeColor="text1"/>
          <w:sz w:val="24"/>
          <w:szCs w:val="24"/>
        </w:rPr>
        <w:t>MFL</w:t>
      </w:r>
      <w:r w:rsidRPr="00367D73">
        <w:rPr>
          <w:rFonts w:ascii="Twinkl Cursive Looped" w:hAnsi="Twinkl Cursive Looped" w:cstheme="majorHAnsi"/>
          <w:color w:val="000000" w:themeColor="text1"/>
          <w:sz w:val="24"/>
          <w:szCs w:val="24"/>
        </w:rPr>
        <w:t xml:space="preserve"> lesson, teachers have a responsibility to not only provide support for children with SEND but also activities that provide sufficient challenge for children who are high achievers. It is the teachers’ responsibility to ensure that all children are challenged at a level appropriate to their ability.  </w:t>
      </w:r>
    </w:p>
    <w:p w14:paraId="2648E0D4" w14:textId="51E29185" w:rsidR="00EB329D" w:rsidRPr="00367D73" w:rsidRDefault="00EB329D" w:rsidP="001247D6">
      <w:pPr>
        <w:rPr>
          <w:rFonts w:ascii="Twinkl Cursive Looped" w:hAnsi="Twinkl Cursive Looped" w:cstheme="majorHAnsi"/>
          <w:color w:val="000000" w:themeColor="text1"/>
          <w:sz w:val="24"/>
          <w:szCs w:val="24"/>
        </w:rPr>
      </w:pPr>
      <w:r w:rsidRPr="00367D73">
        <w:rPr>
          <w:rFonts w:ascii="Twinkl Cursive Looped" w:hAnsi="Twinkl Cursive Looped" w:cstheme="majorHAnsi"/>
          <w:color w:val="000000" w:themeColor="text1"/>
          <w:sz w:val="24"/>
          <w:szCs w:val="24"/>
        </w:rPr>
        <w:t xml:space="preserve">Where appropriate, support and </w:t>
      </w:r>
      <w:r w:rsidR="00B971C7" w:rsidRPr="00367D73">
        <w:rPr>
          <w:rFonts w:ascii="Twinkl Cursive Looped" w:hAnsi="Twinkl Cursive Looped" w:cstheme="majorHAnsi"/>
          <w:color w:val="000000" w:themeColor="text1"/>
          <w:sz w:val="24"/>
          <w:szCs w:val="24"/>
        </w:rPr>
        <w:t>challenge</w:t>
      </w:r>
      <w:r w:rsidRPr="00367D73">
        <w:rPr>
          <w:rFonts w:ascii="Twinkl Cursive Looped" w:hAnsi="Twinkl Cursive Looped" w:cstheme="majorHAnsi"/>
          <w:color w:val="000000" w:themeColor="text1"/>
          <w:sz w:val="24"/>
          <w:szCs w:val="24"/>
        </w:rPr>
        <w:t xml:space="preserve"> can be given in a variety of ways specific to </w:t>
      </w:r>
      <w:r w:rsidR="00C72797">
        <w:rPr>
          <w:rFonts w:ascii="Twinkl Cursive Looped" w:hAnsi="Twinkl Cursive Looped" w:cstheme="majorHAnsi"/>
          <w:color w:val="000000" w:themeColor="text1"/>
          <w:sz w:val="24"/>
          <w:szCs w:val="24"/>
        </w:rPr>
        <w:t>MFL</w:t>
      </w:r>
      <w:r w:rsidR="00B971C7" w:rsidRPr="00367D73">
        <w:rPr>
          <w:rFonts w:ascii="Twinkl Cursive Looped" w:hAnsi="Twinkl Cursive Looped" w:cstheme="majorHAnsi"/>
          <w:color w:val="000000" w:themeColor="text1"/>
          <w:sz w:val="24"/>
          <w:szCs w:val="24"/>
        </w:rPr>
        <w:t>.  Such examples of these may be</w:t>
      </w:r>
      <w:r w:rsidRPr="00367D73">
        <w:rPr>
          <w:rFonts w:ascii="Twinkl Cursive Looped" w:hAnsi="Twinkl Cursive Looped" w:cstheme="majorHAnsi"/>
          <w:color w:val="000000" w:themeColor="text1"/>
          <w:sz w:val="24"/>
          <w:szCs w:val="24"/>
        </w:rPr>
        <w:t xml:space="preserve"> simpler/more complex maps</w:t>
      </w:r>
      <w:r w:rsidR="00B971C7" w:rsidRPr="00367D73">
        <w:rPr>
          <w:rFonts w:ascii="Twinkl Cursive Looped" w:hAnsi="Twinkl Cursive Looped" w:cstheme="majorHAnsi"/>
          <w:color w:val="000000" w:themeColor="text1"/>
          <w:sz w:val="24"/>
          <w:szCs w:val="24"/>
        </w:rPr>
        <w:t xml:space="preserve"> or using lower/higher figured grid references.  It is the teachers’ responsibility to tailor resources to the needs of their children.</w:t>
      </w:r>
    </w:p>
    <w:p w14:paraId="3F31729F" w14:textId="066F2A78" w:rsidR="001247D6" w:rsidRPr="00367D73" w:rsidRDefault="001247D6" w:rsidP="001247D6">
      <w:pPr>
        <w:rPr>
          <w:rFonts w:ascii="Twinkl Cursive Looped" w:hAnsi="Twinkl Cursive Looped" w:cstheme="majorHAnsi"/>
          <w:color w:val="000000" w:themeColor="text1"/>
          <w:sz w:val="24"/>
          <w:szCs w:val="24"/>
        </w:rPr>
      </w:pPr>
      <w:r w:rsidRPr="00367D73">
        <w:rPr>
          <w:rFonts w:ascii="Twinkl Cursive Looped" w:hAnsi="Twinkl Cursive Looped" w:cstheme="majorHAnsi"/>
          <w:color w:val="000000" w:themeColor="text1"/>
          <w:sz w:val="24"/>
          <w:szCs w:val="24"/>
        </w:rPr>
        <w:t>We support children with prior access of knowledge organisers to find key facts to use in their work.  We provide opportunities to teach key vocabulary from the knowledge organiser to support the children’s understanding of geographical vocabulary.   To cater to the needs of all pupils, staff may provide differentiated support in lessons.  This is annotated onto the teacher’s medium</w:t>
      </w:r>
      <w:r w:rsidR="00394DDA" w:rsidRPr="00367D73">
        <w:rPr>
          <w:rFonts w:ascii="Twinkl Cursive Looped" w:hAnsi="Twinkl Cursive Looped" w:cstheme="majorHAnsi"/>
          <w:color w:val="000000" w:themeColor="text1"/>
          <w:sz w:val="24"/>
          <w:szCs w:val="24"/>
        </w:rPr>
        <w:t>-</w:t>
      </w:r>
      <w:r w:rsidRPr="00367D73">
        <w:rPr>
          <w:rFonts w:ascii="Twinkl Cursive Looped" w:hAnsi="Twinkl Cursive Looped" w:cstheme="majorHAnsi"/>
          <w:color w:val="000000" w:themeColor="text1"/>
          <w:sz w:val="24"/>
          <w:szCs w:val="24"/>
        </w:rPr>
        <w:t>term plans.</w:t>
      </w:r>
      <w:r w:rsidR="00394DDA" w:rsidRPr="00367D73">
        <w:rPr>
          <w:rFonts w:ascii="Twinkl Cursive Looped" w:hAnsi="Twinkl Cursive Looped" w:cstheme="majorHAnsi"/>
          <w:color w:val="000000" w:themeColor="text1"/>
          <w:sz w:val="24"/>
          <w:szCs w:val="24"/>
        </w:rPr>
        <w:t xml:space="preserve">  It is important </w:t>
      </w:r>
      <w:r w:rsidR="00394DDA" w:rsidRPr="00367D73">
        <w:rPr>
          <w:rFonts w:ascii="Twinkl Cursive Looped" w:hAnsi="Twinkl Cursive Looped" w:cstheme="majorHAnsi"/>
          <w:color w:val="000000" w:themeColor="text1"/>
          <w:sz w:val="24"/>
          <w:szCs w:val="24"/>
        </w:rPr>
        <w:lastRenderedPageBreak/>
        <w:t xml:space="preserve">to extract relevant information from the knowledge organisers to support the achievement of the specific learning objective.  </w:t>
      </w:r>
    </w:p>
    <w:p w14:paraId="79923BC4" w14:textId="348B15F9" w:rsidR="00394DDA" w:rsidRDefault="00394DDA" w:rsidP="001247D6">
      <w:pPr>
        <w:rPr>
          <w:rFonts w:ascii="Twinkl Cursive Looped" w:hAnsi="Twinkl Cursive Looped" w:cstheme="majorHAnsi"/>
          <w:color w:val="000000" w:themeColor="text1"/>
          <w:sz w:val="24"/>
          <w:szCs w:val="24"/>
        </w:rPr>
      </w:pPr>
      <w:r w:rsidRPr="00367D73">
        <w:rPr>
          <w:rFonts w:ascii="Twinkl Cursive Looped" w:hAnsi="Twinkl Cursive Looped" w:cstheme="majorHAnsi"/>
          <w:color w:val="000000" w:themeColor="text1"/>
          <w:sz w:val="24"/>
          <w:szCs w:val="24"/>
        </w:rPr>
        <w:t xml:space="preserve">Children who have been identified as having gaps or misconceptions in their learning, may be subject to additional intervention to bridge gaps.  </w:t>
      </w:r>
    </w:p>
    <w:p w14:paraId="56D6C9B9" w14:textId="56A352E0" w:rsidR="004F5605" w:rsidRDefault="004F5605" w:rsidP="001247D6">
      <w:pPr>
        <w:rPr>
          <w:rFonts w:ascii="Twinkl Cursive Looped" w:hAnsi="Twinkl Cursive Looped" w:cstheme="majorHAnsi"/>
          <w:color w:val="000000" w:themeColor="text1"/>
          <w:sz w:val="24"/>
          <w:szCs w:val="24"/>
        </w:rPr>
      </w:pPr>
      <w:r>
        <w:rPr>
          <w:rFonts w:ascii="Twinkl Cursive Looped" w:hAnsi="Twinkl Cursive Looped" w:cstheme="majorHAnsi"/>
          <w:color w:val="000000" w:themeColor="text1"/>
          <w:sz w:val="24"/>
          <w:szCs w:val="24"/>
        </w:rPr>
        <w:t xml:space="preserve">After specific </w:t>
      </w:r>
      <w:r w:rsidR="00BA2926">
        <w:rPr>
          <w:rFonts w:ascii="Twinkl Cursive Looped" w:hAnsi="Twinkl Cursive Looped" w:cstheme="majorHAnsi"/>
          <w:color w:val="000000" w:themeColor="text1"/>
          <w:sz w:val="24"/>
          <w:szCs w:val="24"/>
        </w:rPr>
        <w:t>monitoring</w:t>
      </w:r>
      <w:r>
        <w:rPr>
          <w:rFonts w:ascii="Twinkl Cursive Looped" w:hAnsi="Twinkl Cursive Looped" w:cstheme="majorHAnsi"/>
          <w:color w:val="000000" w:themeColor="text1"/>
          <w:sz w:val="24"/>
          <w:szCs w:val="24"/>
        </w:rPr>
        <w:t xml:space="preserve"> of the SEN</w:t>
      </w:r>
      <w:r w:rsidR="000338A5">
        <w:rPr>
          <w:rFonts w:ascii="Twinkl Cursive Looped" w:hAnsi="Twinkl Cursive Looped" w:cstheme="majorHAnsi"/>
          <w:color w:val="000000" w:themeColor="text1"/>
          <w:sz w:val="24"/>
          <w:szCs w:val="24"/>
        </w:rPr>
        <w:t>D</w:t>
      </w:r>
      <w:r>
        <w:rPr>
          <w:rFonts w:ascii="Twinkl Cursive Looped" w:hAnsi="Twinkl Cursive Looped" w:cstheme="majorHAnsi"/>
          <w:color w:val="000000" w:themeColor="text1"/>
          <w:sz w:val="24"/>
          <w:szCs w:val="24"/>
        </w:rPr>
        <w:t xml:space="preserve"> as a school we </w:t>
      </w:r>
      <w:r w:rsidR="00E413EB">
        <w:rPr>
          <w:rFonts w:ascii="Twinkl Cursive Looped" w:hAnsi="Twinkl Cursive Looped" w:cstheme="majorHAnsi"/>
          <w:color w:val="000000" w:themeColor="text1"/>
          <w:sz w:val="24"/>
          <w:szCs w:val="24"/>
        </w:rPr>
        <w:t>realised</w:t>
      </w:r>
      <w:r>
        <w:rPr>
          <w:rFonts w:ascii="Twinkl Cursive Looped" w:hAnsi="Twinkl Cursive Looped" w:cstheme="majorHAnsi"/>
          <w:color w:val="000000" w:themeColor="text1"/>
          <w:sz w:val="24"/>
          <w:szCs w:val="24"/>
        </w:rPr>
        <w:t xml:space="preserve"> that </w:t>
      </w:r>
      <w:r w:rsidR="00BA2926">
        <w:rPr>
          <w:rFonts w:ascii="Twinkl Cursive Looped" w:hAnsi="Twinkl Cursive Looped" w:cstheme="majorHAnsi"/>
          <w:color w:val="000000" w:themeColor="text1"/>
          <w:sz w:val="24"/>
          <w:szCs w:val="24"/>
        </w:rPr>
        <w:t xml:space="preserve">children </w:t>
      </w:r>
      <w:r w:rsidR="00E413EB">
        <w:rPr>
          <w:rFonts w:ascii="Twinkl Cursive Looped" w:hAnsi="Twinkl Cursive Looped" w:cstheme="majorHAnsi"/>
          <w:color w:val="000000" w:themeColor="text1"/>
          <w:sz w:val="24"/>
          <w:szCs w:val="24"/>
        </w:rPr>
        <w:t xml:space="preserve">were not achieving in their retrieval practice at the start of the </w:t>
      </w:r>
      <w:proofErr w:type="gramStart"/>
      <w:r w:rsidR="00E413EB">
        <w:rPr>
          <w:rFonts w:ascii="Twinkl Cursive Looped" w:hAnsi="Twinkl Cursive Looped" w:cstheme="majorHAnsi"/>
          <w:color w:val="000000" w:themeColor="text1"/>
          <w:sz w:val="24"/>
          <w:szCs w:val="24"/>
        </w:rPr>
        <w:t>5 part</w:t>
      </w:r>
      <w:proofErr w:type="gramEnd"/>
      <w:r w:rsidR="00E413EB">
        <w:rPr>
          <w:rFonts w:ascii="Twinkl Cursive Looped" w:hAnsi="Twinkl Cursive Looped" w:cstheme="majorHAnsi"/>
          <w:color w:val="000000" w:themeColor="text1"/>
          <w:sz w:val="24"/>
          <w:szCs w:val="24"/>
        </w:rPr>
        <w:t xml:space="preserve"> lesson. </w:t>
      </w:r>
      <w:proofErr w:type="spellStart"/>
      <w:r w:rsidR="00DB3A7E">
        <w:rPr>
          <w:rFonts w:ascii="Twinkl Cursive Looped" w:hAnsi="Twinkl Cursive Looped" w:cstheme="majorHAnsi"/>
          <w:color w:val="000000" w:themeColor="text1"/>
          <w:sz w:val="24"/>
          <w:szCs w:val="24"/>
        </w:rPr>
        <w:t>SENd</w:t>
      </w:r>
      <w:proofErr w:type="spellEnd"/>
      <w:r w:rsidR="00DB3A7E">
        <w:rPr>
          <w:rFonts w:ascii="Twinkl Cursive Looped" w:hAnsi="Twinkl Cursive Looped" w:cstheme="majorHAnsi"/>
          <w:color w:val="000000" w:themeColor="text1"/>
          <w:sz w:val="24"/>
          <w:szCs w:val="24"/>
        </w:rPr>
        <w:t xml:space="preserve"> children will still complete a retrieval </w:t>
      </w:r>
      <w:r w:rsidR="00790AAE">
        <w:rPr>
          <w:rFonts w:ascii="Twinkl Cursive Looped" w:hAnsi="Twinkl Cursive Looped" w:cstheme="majorHAnsi"/>
          <w:color w:val="000000" w:themeColor="text1"/>
          <w:sz w:val="24"/>
          <w:szCs w:val="24"/>
        </w:rPr>
        <w:t xml:space="preserve">exercise but this will be differentiated to their level. </w:t>
      </w:r>
    </w:p>
    <w:p w14:paraId="6C6FC3C4" w14:textId="77777777" w:rsidR="00403321" w:rsidRPr="00974D50" w:rsidRDefault="00403321" w:rsidP="00403321">
      <w:pPr>
        <w:spacing w:line="276" w:lineRule="auto"/>
        <w:jc w:val="both"/>
        <w:rPr>
          <w:rFonts w:ascii="Twinkl Cursive Looped" w:hAnsi="Twinkl Cursive Looped"/>
          <w:sz w:val="24"/>
          <w:szCs w:val="24"/>
        </w:rPr>
      </w:pPr>
      <w:r w:rsidRPr="00974D50">
        <w:rPr>
          <w:rFonts w:ascii="Twinkl Cursive Looped" w:hAnsi="Twinkl Cursive Looped"/>
          <w:sz w:val="24"/>
          <w:szCs w:val="24"/>
        </w:rPr>
        <w:t xml:space="preserve">Examples of how pupils with SEN are supported: </w:t>
      </w:r>
    </w:p>
    <w:p w14:paraId="16B619C9" w14:textId="77777777" w:rsidR="00403321" w:rsidRPr="00974D50" w:rsidRDefault="00403321" w:rsidP="00403321">
      <w:pPr>
        <w:pStyle w:val="ListParagraph"/>
        <w:numPr>
          <w:ilvl w:val="0"/>
          <w:numId w:val="12"/>
        </w:numPr>
        <w:spacing w:after="0" w:line="276" w:lineRule="auto"/>
        <w:jc w:val="both"/>
        <w:rPr>
          <w:rFonts w:ascii="Twinkl Cursive Looped" w:hAnsi="Twinkl Cursive Looped"/>
          <w:sz w:val="24"/>
          <w:szCs w:val="24"/>
        </w:rPr>
      </w:pPr>
      <w:r w:rsidRPr="00974D50">
        <w:rPr>
          <w:rFonts w:ascii="Twinkl Cursive Looped" w:hAnsi="Twinkl Cursive Looped"/>
          <w:sz w:val="24"/>
          <w:szCs w:val="24"/>
        </w:rPr>
        <w:t>Every lesson begins with retrieval which supports links to prior learning.</w:t>
      </w:r>
    </w:p>
    <w:p w14:paraId="6307F6EE" w14:textId="77777777" w:rsidR="00403321" w:rsidRPr="00974D50" w:rsidRDefault="00403321" w:rsidP="00403321">
      <w:pPr>
        <w:pStyle w:val="ListParagraph"/>
        <w:numPr>
          <w:ilvl w:val="0"/>
          <w:numId w:val="12"/>
        </w:numPr>
        <w:spacing w:after="0" w:line="276" w:lineRule="auto"/>
        <w:jc w:val="both"/>
        <w:rPr>
          <w:rFonts w:ascii="Twinkl Cursive Looped" w:hAnsi="Twinkl Cursive Looped"/>
          <w:sz w:val="24"/>
          <w:szCs w:val="24"/>
        </w:rPr>
      </w:pPr>
      <w:r w:rsidRPr="00974D50">
        <w:rPr>
          <w:rFonts w:ascii="Twinkl Cursive Looped" w:hAnsi="Twinkl Cursive Looped"/>
          <w:sz w:val="24"/>
          <w:szCs w:val="24"/>
        </w:rPr>
        <w:t>Vocabulary and knowledge from previous topics and year groups is revisited each lesson.</w:t>
      </w:r>
    </w:p>
    <w:p w14:paraId="4398EA2B" w14:textId="77777777" w:rsidR="00403321" w:rsidRPr="00974D50" w:rsidRDefault="00403321" w:rsidP="00403321">
      <w:pPr>
        <w:numPr>
          <w:ilvl w:val="0"/>
          <w:numId w:val="12"/>
        </w:numPr>
        <w:suppressAutoHyphens/>
        <w:spacing w:after="0" w:line="240" w:lineRule="auto"/>
        <w:jc w:val="both"/>
        <w:rPr>
          <w:rFonts w:ascii="Twinkl Cursive Looped" w:hAnsi="Twinkl Cursive Looped"/>
          <w:sz w:val="24"/>
          <w:szCs w:val="24"/>
        </w:rPr>
      </w:pPr>
      <w:r w:rsidRPr="00974D50">
        <w:rPr>
          <w:rFonts w:ascii="Twinkl Cursive Looped" w:hAnsi="Twinkl Cursive Looped"/>
          <w:sz w:val="24"/>
          <w:szCs w:val="24"/>
        </w:rPr>
        <w:t xml:space="preserve">Support with reading and writing </w:t>
      </w:r>
    </w:p>
    <w:p w14:paraId="5C5C4810" w14:textId="77777777" w:rsidR="00403321" w:rsidRPr="00974D50" w:rsidRDefault="00403321" w:rsidP="00403321">
      <w:pPr>
        <w:numPr>
          <w:ilvl w:val="0"/>
          <w:numId w:val="12"/>
        </w:numPr>
        <w:suppressAutoHyphens/>
        <w:spacing w:after="0" w:line="240" w:lineRule="auto"/>
        <w:jc w:val="both"/>
        <w:rPr>
          <w:rFonts w:ascii="Twinkl Cursive Looped" w:hAnsi="Twinkl Cursive Looped"/>
          <w:sz w:val="24"/>
          <w:szCs w:val="24"/>
        </w:rPr>
      </w:pPr>
      <w:r w:rsidRPr="00974D50">
        <w:rPr>
          <w:rFonts w:ascii="Twinkl Cursive Looped" w:hAnsi="Twinkl Cursive Looped"/>
          <w:sz w:val="24"/>
          <w:szCs w:val="24"/>
        </w:rPr>
        <w:t>Extra teacher/ TA support</w:t>
      </w:r>
    </w:p>
    <w:p w14:paraId="5B4582D9" w14:textId="77777777" w:rsidR="00403321" w:rsidRPr="00974D50" w:rsidRDefault="00403321" w:rsidP="00403321">
      <w:pPr>
        <w:numPr>
          <w:ilvl w:val="0"/>
          <w:numId w:val="12"/>
        </w:numPr>
        <w:suppressAutoHyphens/>
        <w:spacing w:after="0" w:line="240" w:lineRule="auto"/>
        <w:jc w:val="both"/>
        <w:rPr>
          <w:rFonts w:ascii="Twinkl Cursive Looped" w:hAnsi="Twinkl Cursive Looped"/>
          <w:sz w:val="24"/>
          <w:szCs w:val="24"/>
        </w:rPr>
      </w:pPr>
      <w:r w:rsidRPr="00974D50">
        <w:rPr>
          <w:rFonts w:ascii="Twinkl Cursive Looped" w:hAnsi="Twinkl Cursive Looped"/>
          <w:sz w:val="24"/>
          <w:szCs w:val="24"/>
        </w:rPr>
        <w:t xml:space="preserve">Children may be placed in mixed ability groups and talk partners to provide positive role models. </w:t>
      </w:r>
    </w:p>
    <w:p w14:paraId="14B9B466" w14:textId="77777777" w:rsidR="00403321" w:rsidRPr="00974D50" w:rsidRDefault="00403321" w:rsidP="00403321">
      <w:pPr>
        <w:spacing w:line="276" w:lineRule="auto"/>
        <w:jc w:val="both"/>
        <w:rPr>
          <w:rFonts w:ascii="Twinkl Cursive Looped" w:hAnsi="Twinkl Cursive Looped"/>
          <w:sz w:val="24"/>
          <w:szCs w:val="24"/>
        </w:rPr>
      </w:pPr>
      <w:r w:rsidRPr="00974D50">
        <w:rPr>
          <w:rFonts w:ascii="Twinkl Cursive Looped" w:hAnsi="Twinkl Cursive Looped"/>
          <w:sz w:val="24"/>
          <w:szCs w:val="24"/>
        </w:rPr>
        <w:br/>
      </w:r>
      <w:r w:rsidRPr="00974D50">
        <w:rPr>
          <w:rFonts w:ascii="Twinkl Cursive Looped" w:hAnsi="Twinkl Cursive Looped"/>
          <w:sz w:val="24"/>
          <w:szCs w:val="24"/>
        </w:rPr>
        <w:br/>
        <w:t xml:space="preserve">Examples of how Greater Depth pupils are challenged: </w:t>
      </w:r>
    </w:p>
    <w:p w14:paraId="334A604F" w14:textId="77777777" w:rsidR="00403321" w:rsidRPr="00974D50" w:rsidRDefault="00403321" w:rsidP="00403321">
      <w:pPr>
        <w:pStyle w:val="ListParagraph"/>
        <w:numPr>
          <w:ilvl w:val="0"/>
          <w:numId w:val="13"/>
        </w:numPr>
        <w:spacing w:after="120" w:line="240" w:lineRule="auto"/>
        <w:rPr>
          <w:rFonts w:ascii="Twinkl Cursive Looped" w:eastAsiaTheme="minorEastAsia" w:hAnsi="Twinkl Cursive Looped"/>
          <w:sz w:val="24"/>
          <w:szCs w:val="24"/>
          <w:lang w:eastAsia="en-GB"/>
        </w:rPr>
      </w:pPr>
      <w:r w:rsidRPr="00974D50">
        <w:rPr>
          <w:rFonts w:ascii="Twinkl Cursive Looped" w:hAnsi="Twinkl Cursive Looped"/>
          <w:sz w:val="24"/>
          <w:szCs w:val="24"/>
        </w:rPr>
        <w:t xml:space="preserve">Applying the learning and vocabulary with a great level of independence and accuracy.  </w:t>
      </w:r>
    </w:p>
    <w:p w14:paraId="475D7377" w14:textId="77777777" w:rsidR="00403321" w:rsidRPr="00974D50" w:rsidRDefault="00403321" w:rsidP="00403321">
      <w:pPr>
        <w:pStyle w:val="ListParagraph"/>
        <w:numPr>
          <w:ilvl w:val="0"/>
          <w:numId w:val="13"/>
        </w:numPr>
        <w:spacing w:after="120" w:line="240" w:lineRule="auto"/>
        <w:rPr>
          <w:rFonts w:ascii="Twinkl Cursive Looped" w:hAnsi="Twinkl Cursive Looped"/>
          <w:sz w:val="24"/>
          <w:szCs w:val="24"/>
          <w:lang w:eastAsia="en-GB"/>
        </w:rPr>
      </w:pPr>
      <w:r w:rsidRPr="00974D50">
        <w:rPr>
          <w:rFonts w:ascii="Twinkl Cursive Looped" w:hAnsi="Twinkl Cursive Looped"/>
          <w:sz w:val="24"/>
          <w:szCs w:val="24"/>
        </w:rPr>
        <w:t>Differentiated, challenging work is created</w:t>
      </w:r>
    </w:p>
    <w:p w14:paraId="672381FB" w14:textId="77777777" w:rsidR="00403321" w:rsidRPr="00974D50" w:rsidRDefault="00403321" w:rsidP="00403321">
      <w:pPr>
        <w:pStyle w:val="ListParagraph"/>
        <w:numPr>
          <w:ilvl w:val="0"/>
          <w:numId w:val="13"/>
        </w:numPr>
        <w:spacing w:after="120" w:line="240" w:lineRule="auto"/>
        <w:rPr>
          <w:rFonts w:ascii="Twinkl Cursive Looped" w:hAnsi="Twinkl Cursive Looped"/>
          <w:sz w:val="24"/>
          <w:szCs w:val="24"/>
          <w:lang w:eastAsia="en-GB"/>
        </w:rPr>
      </w:pPr>
      <w:r w:rsidRPr="00974D50">
        <w:rPr>
          <w:rFonts w:ascii="Twinkl Cursive Looped" w:hAnsi="Twinkl Cursive Looped"/>
          <w:sz w:val="24"/>
          <w:szCs w:val="24"/>
        </w:rPr>
        <w:t>Extension activities prepared and given to children as a challenge</w:t>
      </w:r>
    </w:p>
    <w:p w14:paraId="28B79569" w14:textId="25EBA9CC" w:rsidR="00403321" w:rsidRDefault="00403321" w:rsidP="001247D6">
      <w:pPr>
        <w:rPr>
          <w:rFonts w:ascii="Twinkl Cursive Looped" w:hAnsi="Twinkl Cursive Looped" w:cstheme="majorHAnsi"/>
          <w:color w:val="000000" w:themeColor="text1"/>
          <w:sz w:val="24"/>
          <w:szCs w:val="24"/>
        </w:rPr>
      </w:pPr>
    </w:p>
    <w:p w14:paraId="0D5ADDDC" w14:textId="77777777" w:rsidR="007422E0" w:rsidRPr="00367D73" w:rsidRDefault="007422E0" w:rsidP="007422E0">
      <w:pPr>
        <w:jc w:val="both"/>
        <w:rPr>
          <w:rFonts w:ascii="Twinkl Cursive Looped" w:hAnsi="Twinkl Cursive Looped" w:cstheme="majorHAnsi"/>
          <w:b/>
          <w:color w:val="000000" w:themeColor="text1"/>
          <w:sz w:val="24"/>
          <w:szCs w:val="24"/>
          <w:u w:val="single"/>
        </w:rPr>
      </w:pPr>
      <w:r w:rsidRPr="00367D73">
        <w:rPr>
          <w:rFonts w:ascii="Twinkl Cursive Looped" w:hAnsi="Twinkl Cursive Looped" w:cstheme="majorHAnsi"/>
          <w:b/>
          <w:color w:val="000000" w:themeColor="text1"/>
          <w:sz w:val="24"/>
          <w:szCs w:val="24"/>
          <w:u w:val="single"/>
        </w:rPr>
        <w:t>Impact</w:t>
      </w:r>
    </w:p>
    <w:p w14:paraId="348B93B0" w14:textId="152BB3B8" w:rsidR="007B7E05" w:rsidRDefault="007422E0" w:rsidP="7562D980">
      <w:pPr>
        <w:jc w:val="both"/>
        <w:rPr>
          <w:rFonts w:ascii="Twinkl Cursive Looped" w:hAnsi="Twinkl Cursive Looped" w:cstheme="majorBidi"/>
          <w:color w:val="000000" w:themeColor="text1"/>
          <w:sz w:val="24"/>
          <w:szCs w:val="24"/>
        </w:rPr>
      </w:pPr>
      <w:r w:rsidRPr="7562D980">
        <w:rPr>
          <w:rFonts w:ascii="Twinkl Cursive Looped" w:hAnsi="Twinkl Cursive Looped" w:cstheme="majorBidi"/>
          <w:color w:val="000000" w:themeColor="text1"/>
          <w:sz w:val="24"/>
          <w:szCs w:val="24"/>
        </w:rPr>
        <w:t xml:space="preserve">At the end of the unit, teachers </w:t>
      </w:r>
      <w:r w:rsidR="00CC7D8E" w:rsidRPr="7562D980">
        <w:rPr>
          <w:rFonts w:ascii="Twinkl Cursive Looped" w:hAnsi="Twinkl Cursive Looped" w:cstheme="majorBidi"/>
          <w:color w:val="000000" w:themeColor="text1"/>
          <w:sz w:val="24"/>
          <w:szCs w:val="24"/>
        </w:rPr>
        <w:t>deliver</w:t>
      </w:r>
      <w:r w:rsidRPr="7562D980">
        <w:rPr>
          <w:rFonts w:ascii="Twinkl Cursive Looped" w:hAnsi="Twinkl Cursive Looped" w:cstheme="majorBidi"/>
          <w:color w:val="000000" w:themeColor="text1"/>
          <w:sz w:val="24"/>
          <w:szCs w:val="24"/>
        </w:rPr>
        <w:t xml:space="preserve"> an assessment task to give children the opportunity to share their knowledge from that topic.  T</w:t>
      </w:r>
      <w:r w:rsidR="00CC7D8E" w:rsidRPr="7562D980">
        <w:rPr>
          <w:rFonts w:ascii="Twinkl Cursive Looped" w:hAnsi="Twinkl Cursive Looped" w:cstheme="majorBidi"/>
          <w:color w:val="000000" w:themeColor="text1"/>
          <w:sz w:val="24"/>
          <w:szCs w:val="24"/>
        </w:rPr>
        <w:t>he i</w:t>
      </w:r>
      <w:r w:rsidRPr="7562D980">
        <w:rPr>
          <w:rFonts w:ascii="Twinkl Cursive Looped" w:hAnsi="Twinkl Cursive Looped" w:cstheme="majorBidi"/>
          <w:color w:val="000000" w:themeColor="text1"/>
          <w:sz w:val="24"/>
          <w:szCs w:val="24"/>
        </w:rPr>
        <w:t>mpact tasks</w:t>
      </w:r>
      <w:r w:rsidR="00CC7D8E" w:rsidRPr="7562D980">
        <w:rPr>
          <w:rFonts w:ascii="Twinkl Cursive Looped" w:hAnsi="Twinkl Cursive Looped" w:cstheme="majorBidi"/>
          <w:color w:val="000000" w:themeColor="text1"/>
          <w:sz w:val="24"/>
          <w:szCs w:val="24"/>
        </w:rPr>
        <w:t xml:space="preserve"> involve an extended end of unit quiz to recall facts and knowledge.  In the Spring and Summer terms, the </w:t>
      </w:r>
      <w:r w:rsidR="009940BA" w:rsidRPr="7562D980">
        <w:rPr>
          <w:rFonts w:ascii="Twinkl Cursive Looped" w:hAnsi="Twinkl Cursive Looped" w:cstheme="majorBidi"/>
          <w:color w:val="000000" w:themeColor="text1"/>
          <w:sz w:val="24"/>
          <w:szCs w:val="24"/>
        </w:rPr>
        <w:t xml:space="preserve">children </w:t>
      </w:r>
      <w:r w:rsidR="00CC7D8E" w:rsidRPr="7562D980">
        <w:rPr>
          <w:rFonts w:ascii="Twinkl Cursive Looped" w:hAnsi="Twinkl Cursive Looped" w:cstheme="majorBidi"/>
          <w:color w:val="000000" w:themeColor="text1"/>
          <w:sz w:val="24"/>
          <w:szCs w:val="24"/>
        </w:rPr>
        <w:t xml:space="preserve">are also </w:t>
      </w:r>
      <w:r w:rsidR="00415C38" w:rsidRPr="7562D980">
        <w:rPr>
          <w:rFonts w:ascii="Twinkl Cursive Looped" w:hAnsi="Twinkl Cursive Looped" w:cstheme="majorBidi"/>
          <w:color w:val="000000" w:themeColor="text1"/>
          <w:sz w:val="24"/>
          <w:szCs w:val="24"/>
        </w:rPr>
        <w:t>a</w:t>
      </w:r>
      <w:r w:rsidR="00CC7D8E" w:rsidRPr="7562D980">
        <w:rPr>
          <w:rFonts w:ascii="Twinkl Cursive Looped" w:hAnsi="Twinkl Cursive Looped" w:cstheme="majorBidi"/>
          <w:color w:val="000000" w:themeColor="text1"/>
          <w:sz w:val="24"/>
          <w:szCs w:val="24"/>
        </w:rPr>
        <w:t>sked to write</w:t>
      </w:r>
      <w:r w:rsidR="009940BA" w:rsidRPr="7562D980">
        <w:rPr>
          <w:rFonts w:ascii="Twinkl Cursive Looped" w:hAnsi="Twinkl Cursive Looped" w:cstheme="majorBidi"/>
          <w:color w:val="000000" w:themeColor="text1"/>
          <w:sz w:val="24"/>
          <w:szCs w:val="24"/>
        </w:rPr>
        <w:t xml:space="preserve"> at length to demonstrate the knowledge they have gained. </w:t>
      </w:r>
      <w:proofErr w:type="spellStart"/>
      <w:r w:rsidR="00415EC3" w:rsidRPr="7562D980">
        <w:rPr>
          <w:rFonts w:ascii="Twinkl Cursive Looped" w:hAnsi="Twinkl Cursive Looped" w:cstheme="majorBidi"/>
          <w:color w:val="000000" w:themeColor="text1"/>
          <w:sz w:val="24"/>
          <w:szCs w:val="24"/>
        </w:rPr>
        <w:t>SENd</w:t>
      </w:r>
      <w:proofErr w:type="spellEnd"/>
      <w:r w:rsidR="00415EC3" w:rsidRPr="7562D980">
        <w:rPr>
          <w:rFonts w:ascii="Twinkl Cursive Looped" w:hAnsi="Twinkl Cursive Looped" w:cstheme="majorBidi"/>
          <w:color w:val="000000" w:themeColor="text1"/>
          <w:sz w:val="24"/>
          <w:szCs w:val="24"/>
        </w:rPr>
        <w:t xml:space="preserve"> children are to produce a detailed min</w:t>
      </w:r>
      <w:r w:rsidR="00E4384A" w:rsidRPr="7562D980">
        <w:rPr>
          <w:rFonts w:ascii="Twinkl Cursive Looped" w:hAnsi="Twinkl Cursive Looped" w:cstheme="majorBidi"/>
          <w:color w:val="000000" w:themeColor="text1"/>
          <w:sz w:val="24"/>
          <w:szCs w:val="24"/>
        </w:rPr>
        <w:t>d</w:t>
      </w:r>
      <w:r w:rsidR="00415EC3" w:rsidRPr="7562D980">
        <w:rPr>
          <w:rFonts w:ascii="Twinkl Cursive Looped" w:hAnsi="Twinkl Cursive Looped" w:cstheme="majorBidi"/>
          <w:color w:val="000000" w:themeColor="text1"/>
          <w:sz w:val="24"/>
          <w:szCs w:val="24"/>
        </w:rPr>
        <w:t xml:space="preserve"> map. </w:t>
      </w:r>
      <w:r w:rsidR="00CC7D8E" w:rsidRPr="7562D980">
        <w:rPr>
          <w:rFonts w:ascii="Twinkl Cursive Looped" w:hAnsi="Twinkl Cursive Looped" w:cstheme="majorBidi"/>
          <w:color w:val="000000" w:themeColor="text1"/>
          <w:sz w:val="24"/>
          <w:szCs w:val="24"/>
        </w:rPr>
        <w:t>Teachers use the quiz</w:t>
      </w:r>
      <w:r w:rsidR="00415EC3" w:rsidRPr="7562D980">
        <w:rPr>
          <w:rFonts w:ascii="Twinkl Cursive Looped" w:hAnsi="Twinkl Cursive Looped" w:cstheme="majorBidi"/>
          <w:color w:val="000000" w:themeColor="text1"/>
          <w:sz w:val="24"/>
          <w:szCs w:val="24"/>
        </w:rPr>
        <w:t xml:space="preserve">, </w:t>
      </w:r>
      <w:r w:rsidR="00CC7D8E" w:rsidRPr="7562D980">
        <w:rPr>
          <w:rFonts w:ascii="Twinkl Cursive Looped" w:hAnsi="Twinkl Cursive Looped" w:cstheme="majorBidi"/>
          <w:color w:val="000000" w:themeColor="text1"/>
          <w:sz w:val="24"/>
          <w:szCs w:val="24"/>
        </w:rPr>
        <w:t>extended writing</w:t>
      </w:r>
      <w:r w:rsidR="00415EC3" w:rsidRPr="7562D980">
        <w:rPr>
          <w:rFonts w:ascii="Twinkl Cursive Looped" w:hAnsi="Twinkl Cursive Looped" w:cstheme="majorBidi"/>
          <w:color w:val="000000" w:themeColor="text1"/>
          <w:sz w:val="24"/>
          <w:szCs w:val="24"/>
        </w:rPr>
        <w:t xml:space="preserve">, </w:t>
      </w:r>
      <w:r w:rsidR="00E4384A" w:rsidRPr="7562D980">
        <w:rPr>
          <w:rFonts w:ascii="Twinkl Cursive Looped" w:hAnsi="Twinkl Cursive Looped" w:cstheme="majorBidi"/>
          <w:color w:val="000000" w:themeColor="text1"/>
          <w:sz w:val="24"/>
          <w:szCs w:val="24"/>
        </w:rPr>
        <w:t>detailed mind map</w:t>
      </w:r>
      <w:r w:rsidR="00CC7D8E" w:rsidRPr="7562D980">
        <w:rPr>
          <w:rFonts w:ascii="Twinkl Cursive Looped" w:hAnsi="Twinkl Cursive Looped" w:cstheme="majorBidi"/>
          <w:color w:val="000000" w:themeColor="text1"/>
          <w:sz w:val="24"/>
          <w:szCs w:val="24"/>
        </w:rPr>
        <w:t xml:space="preserve"> to formally assess each individual child.  They are assessed against National Curriculum objectives to be working towards the year group expectation (WTS), working at the expected standard for their age group (EXS) or working at greater depth (GDS) within </w:t>
      </w:r>
      <w:r w:rsidR="00C72797">
        <w:rPr>
          <w:rFonts w:ascii="Twinkl Cursive Looped" w:hAnsi="Twinkl Cursive Looped" w:cstheme="majorBidi"/>
          <w:color w:val="000000" w:themeColor="text1"/>
          <w:sz w:val="24"/>
          <w:szCs w:val="24"/>
        </w:rPr>
        <w:t>MFL</w:t>
      </w:r>
      <w:r w:rsidR="00CC7D8E" w:rsidRPr="7562D980">
        <w:rPr>
          <w:rFonts w:ascii="Twinkl Cursive Looped" w:hAnsi="Twinkl Cursive Looped" w:cstheme="majorBidi"/>
          <w:color w:val="000000" w:themeColor="text1"/>
          <w:sz w:val="24"/>
          <w:szCs w:val="24"/>
        </w:rPr>
        <w:t>.  Staff input the children’s initials on their year group assessment document (found on the shared drive).  This is used to formulate an end of year judgement for the child’s summative assessment</w:t>
      </w:r>
      <w:r w:rsidR="00415C38" w:rsidRPr="7562D980">
        <w:rPr>
          <w:rFonts w:ascii="Twinkl Cursive Looped" w:hAnsi="Twinkl Cursive Looped" w:cstheme="majorBidi"/>
          <w:color w:val="000000" w:themeColor="text1"/>
          <w:sz w:val="24"/>
          <w:szCs w:val="24"/>
        </w:rPr>
        <w:t xml:space="preserve">, recorded on the pupil’s end of year report.   </w:t>
      </w:r>
    </w:p>
    <w:p w14:paraId="71FDF8BE" w14:textId="5C5E9BCB" w:rsidR="007422E0" w:rsidRPr="00367D73" w:rsidRDefault="007422E0" w:rsidP="007422E0">
      <w:pPr>
        <w:jc w:val="both"/>
        <w:rPr>
          <w:rFonts w:ascii="Twinkl Cursive Looped" w:hAnsi="Twinkl Cursive Looped" w:cstheme="majorHAnsi"/>
          <w:color w:val="000000" w:themeColor="text1"/>
          <w:sz w:val="24"/>
          <w:szCs w:val="24"/>
        </w:rPr>
      </w:pPr>
      <w:r w:rsidRPr="00367D73">
        <w:rPr>
          <w:rFonts w:ascii="Twinkl Cursive Looped" w:hAnsi="Twinkl Cursive Looped" w:cstheme="majorHAnsi"/>
          <w:color w:val="000000" w:themeColor="text1"/>
          <w:sz w:val="24"/>
          <w:szCs w:val="24"/>
        </w:rPr>
        <w:t xml:space="preserve">Any photographic and video evidence (weather reports, for example) should be saved in the shared area as evidence for assessment.  Pupils can also be assessed against their retrieval of the knowledge organiser.  </w:t>
      </w:r>
      <w:r w:rsidR="007D1C63" w:rsidRPr="00367D73">
        <w:rPr>
          <w:rFonts w:ascii="Twinkl Cursive Looped" w:hAnsi="Twinkl Cursive Looped" w:cstheme="majorHAnsi"/>
          <w:color w:val="000000" w:themeColor="text1"/>
          <w:sz w:val="24"/>
          <w:szCs w:val="24"/>
        </w:rPr>
        <w:t xml:space="preserve"> </w:t>
      </w:r>
    </w:p>
    <w:p w14:paraId="4D5E9B22" w14:textId="3987683B" w:rsidR="56BC2EC2" w:rsidRPr="00367D73" w:rsidRDefault="56BC2EC2" w:rsidP="56BC2EC2">
      <w:pPr>
        <w:rPr>
          <w:rFonts w:ascii="Twinkl Cursive Looped" w:hAnsi="Twinkl Cursive Looped" w:cstheme="majorHAnsi"/>
          <w:color w:val="000000" w:themeColor="text1"/>
          <w:sz w:val="24"/>
          <w:szCs w:val="24"/>
          <w:u w:val="single"/>
        </w:rPr>
      </w:pPr>
    </w:p>
    <w:p w14:paraId="117DFECD" w14:textId="20434D6E" w:rsidR="0070735E" w:rsidRPr="001B14C9" w:rsidRDefault="00C72797" w:rsidP="001B14C9">
      <w:pPr>
        <w:rPr>
          <w:rFonts w:ascii="Twinkl Cursive Looped" w:hAnsi="Twinkl Cursive Looped" w:cstheme="majorHAnsi"/>
          <w:color w:val="000000" w:themeColor="text1"/>
          <w:sz w:val="24"/>
          <w:szCs w:val="24"/>
          <w:u w:val="single"/>
        </w:rPr>
      </w:pPr>
      <w:r>
        <w:rPr>
          <w:rFonts w:ascii="Twinkl Cursive Looped" w:hAnsi="Twinkl Cursive Looped" w:cstheme="majorHAnsi"/>
          <w:color w:val="000000" w:themeColor="text1"/>
          <w:sz w:val="24"/>
          <w:szCs w:val="24"/>
          <w:u w:val="single"/>
        </w:rPr>
        <w:t>MFL</w:t>
      </w:r>
      <w:r w:rsidR="006E3BD5" w:rsidRPr="00367D73">
        <w:rPr>
          <w:rFonts w:ascii="Twinkl Cursive Looped" w:hAnsi="Twinkl Cursive Looped" w:cstheme="majorHAnsi"/>
          <w:color w:val="000000" w:themeColor="text1"/>
          <w:sz w:val="24"/>
          <w:szCs w:val="24"/>
          <w:u w:val="single"/>
        </w:rPr>
        <w:t xml:space="preserve"> Lessons </w:t>
      </w:r>
      <w:r w:rsidR="0070735E" w:rsidRPr="00367D73">
        <w:rPr>
          <w:rFonts w:ascii="Twinkl Cursive Looped" w:hAnsi="Twinkl Cursive Looped" w:cstheme="majorHAnsi"/>
          <w:color w:val="000000" w:themeColor="text1"/>
          <w:sz w:val="24"/>
          <w:szCs w:val="24"/>
        </w:rPr>
        <w:t xml:space="preserve">We use a variety of teaching and learning styles in our </w:t>
      </w:r>
      <w:r>
        <w:rPr>
          <w:rFonts w:ascii="Twinkl Cursive Looped" w:hAnsi="Twinkl Cursive Looped" w:cstheme="majorHAnsi"/>
          <w:color w:val="000000" w:themeColor="text1"/>
          <w:sz w:val="24"/>
          <w:szCs w:val="24"/>
        </w:rPr>
        <w:t>MFL</w:t>
      </w:r>
      <w:r w:rsidR="0070735E" w:rsidRPr="00367D73">
        <w:rPr>
          <w:rFonts w:ascii="Twinkl Cursive Looped" w:hAnsi="Twinkl Cursive Looped" w:cstheme="majorHAnsi"/>
          <w:color w:val="000000" w:themeColor="text1"/>
          <w:sz w:val="24"/>
          <w:szCs w:val="24"/>
        </w:rPr>
        <w:t xml:space="preserve"> lessons. </w:t>
      </w:r>
      <w:r w:rsidR="001B14C9">
        <w:rPr>
          <w:rFonts w:ascii="Twinkl Cursive Looped" w:hAnsi="Twinkl Cursive Looped" w:cstheme="majorHAnsi"/>
          <w:color w:val="000000" w:themeColor="text1"/>
          <w:sz w:val="24"/>
          <w:szCs w:val="24"/>
        </w:rPr>
        <w:t>Songs, repetition, retrieval, drama, oral rehearsal, paired-practise are used widely throughout French lessons.</w:t>
      </w:r>
    </w:p>
    <w:p w14:paraId="05E0614D" w14:textId="2D313F6C" w:rsidR="0070735E" w:rsidRPr="00367D73" w:rsidRDefault="00C72797" w:rsidP="007422E0">
      <w:pPr>
        <w:spacing w:before="100" w:beforeAutospacing="1" w:after="100" w:afterAutospacing="1"/>
        <w:rPr>
          <w:rFonts w:ascii="Twinkl Cursive Looped" w:hAnsi="Twinkl Cursive Looped" w:cstheme="majorHAnsi"/>
          <w:color w:val="000000" w:themeColor="text1"/>
          <w:sz w:val="24"/>
          <w:szCs w:val="24"/>
        </w:rPr>
      </w:pPr>
      <w:r>
        <w:rPr>
          <w:rFonts w:ascii="Twinkl Cursive Looped" w:hAnsi="Twinkl Cursive Looped" w:cstheme="majorHAnsi"/>
          <w:color w:val="000000" w:themeColor="text1"/>
          <w:sz w:val="24"/>
          <w:szCs w:val="24"/>
        </w:rPr>
        <w:lastRenderedPageBreak/>
        <w:t>MFL</w:t>
      </w:r>
      <w:r w:rsidR="0070735E" w:rsidRPr="00367D73">
        <w:rPr>
          <w:rFonts w:ascii="Twinkl Cursive Looped" w:hAnsi="Twinkl Cursive Looped" w:cstheme="majorHAnsi"/>
          <w:color w:val="000000" w:themeColor="text1"/>
          <w:sz w:val="24"/>
          <w:szCs w:val="24"/>
        </w:rPr>
        <w:t xml:space="preserve"> has natural links to other subjects in the curriculum.  </w:t>
      </w:r>
      <w:r>
        <w:rPr>
          <w:rFonts w:ascii="Twinkl Cursive Looped" w:hAnsi="Twinkl Cursive Looped" w:cstheme="majorHAnsi"/>
          <w:color w:val="000000" w:themeColor="text1"/>
          <w:sz w:val="24"/>
          <w:szCs w:val="24"/>
        </w:rPr>
        <w:t>MFL</w:t>
      </w:r>
      <w:r w:rsidR="0070735E" w:rsidRPr="00367D73">
        <w:rPr>
          <w:rFonts w:ascii="Twinkl Cursive Looped" w:hAnsi="Twinkl Cursive Looped" w:cstheme="majorHAnsi"/>
          <w:color w:val="000000" w:themeColor="text1"/>
          <w:sz w:val="24"/>
          <w:szCs w:val="24"/>
        </w:rPr>
        <w:t xml:space="preserve"> makes a significant contribution to the teaching of English in our school because it actively promotes the skills of reading for information, writing, speaking and listening. </w:t>
      </w:r>
    </w:p>
    <w:p w14:paraId="2E844DCE" w14:textId="194B072B" w:rsidR="0070735E" w:rsidRPr="00367D73" w:rsidRDefault="00C72797" w:rsidP="007422E0">
      <w:pPr>
        <w:spacing w:before="100" w:beforeAutospacing="1" w:after="100" w:afterAutospacing="1"/>
        <w:rPr>
          <w:rFonts w:ascii="Twinkl Cursive Looped" w:hAnsi="Twinkl Cursive Looped" w:cstheme="majorHAnsi"/>
          <w:color w:val="000000" w:themeColor="text1"/>
          <w:sz w:val="24"/>
          <w:szCs w:val="24"/>
        </w:rPr>
      </w:pPr>
      <w:r>
        <w:rPr>
          <w:rFonts w:ascii="Twinkl Cursive Looped" w:hAnsi="Twinkl Cursive Looped" w:cstheme="majorHAnsi"/>
          <w:color w:val="000000" w:themeColor="text1"/>
          <w:sz w:val="24"/>
          <w:szCs w:val="24"/>
        </w:rPr>
        <w:t>MFL</w:t>
      </w:r>
      <w:r w:rsidR="0070735E" w:rsidRPr="00367D73">
        <w:rPr>
          <w:rFonts w:ascii="Twinkl Cursive Looped" w:hAnsi="Twinkl Cursive Looped" w:cstheme="majorHAnsi"/>
          <w:color w:val="000000" w:themeColor="text1"/>
          <w:sz w:val="24"/>
          <w:szCs w:val="24"/>
        </w:rPr>
        <w:t xml:space="preserve"> contributes to the teaching of mathematics in a variety of ways. We teach the children how to represent objects with maps. The children study space, scale and distance and they learn how to use four- and six-figure grid references. They also use graphs and charts to explore, analyse and illustrate a variety of data. </w:t>
      </w:r>
    </w:p>
    <w:p w14:paraId="4BB7E994" w14:textId="3FA79432" w:rsidR="00003F81" w:rsidRPr="008D18C1" w:rsidRDefault="0070735E" w:rsidP="008D18C1">
      <w:pPr>
        <w:spacing w:before="100" w:beforeAutospacing="1" w:after="100" w:afterAutospacing="1"/>
        <w:rPr>
          <w:rFonts w:ascii="Twinkl Cursive Looped" w:hAnsi="Twinkl Cursive Looped" w:cstheme="majorHAnsi"/>
          <w:color w:val="000000" w:themeColor="text1"/>
          <w:sz w:val="24"/>
          <w:szCs w:val="24"/>
        </w:rPr>
      </w:pPr>
      <w:r w:rsidRPr="00367D73">
        <w:rPr>
          <w:rFonts w:ascii="Twinkl Cursive Looped" w:hAnsi="Twinkl Cursive Looped" w:cstheme="majorHAnsi"/>
          <w:color w:val="000000" w:themeColor="text1"/>
          <w:sz w:val="24"/>
          <w:szCs w:val="24"/>
        </w:rPr>
        <w:t xml:space="preserve">We make provision for the children to use ICT in </w:t>
      </w:r>
      <w:r w:rsidR="00C72797">
        <w:rPr>
          <w:rFonts w:ascii="Twinkl Cursive Looped" w:hAnsi="Twinkl Cursive Looped" w:cstheme="majorHAnsi"/>
          <w:color w:val="000000" w:themeColor="text1"/>
          <w:sz w:val="24"/>
          <w:szCs w:val="24"/>
        </w:rPr>
        <w:t>MFL</w:t>
      </w:r>
      <w:r w:rsidRPr="00367D73">
        <w:rPr>
          <w:rFonts w:ascii="Twinkl Cursive Looped" w:hAnsi="Twinkl Cursive Looped" w:cstheme="majorHAnsi"/>
          <w:color w:val="000000" w:themeColor="text1"/>
          <w:sz w:val="24"/>
          <w:szCs w:val="24"/>
        </w:rPr>
        <w:t xml:space="preserve"> lessons when we feel that the use of ICT will enhance learning.  Children </w:t>
      </w:r>
      <w:r w:rsidR="001B14C9">
        <w:rPr>
          <w:rFonts w:ascii="Twinkl Cursive Looped" w:hAnsi="Twinkl Cursive Looped" w:cstheme="majorHAnsi"/>
          <w:color w:val="000000" w:themeColor="text1"/>
          <w:sz w:val="24"/>
          <w:szCs w:val="24"/>
        </w:rPr>
        <w:t xml:space="preserve">may </w:t>
      </w:r>
      <w:r w:rsidRPr="00367D73">
        <w:rPr>
          <w:rFonts w:ascii="Twinkl Cursive Looped" w:hAnsi="Twinkl Cursive Looped" w:cstheme="majorHAnsi"/>
          <w:color w:val="000000" w:themeColor="text1"/>
          <w:sz w:val="24"/>
          <w:szCs w:val="24"/>
        </w:rPr>
        <w:t xml:space="preserve">use ICT in </w:t>
      </w:r>
      <w:r w:rsidR="00C72797">
        <w:rPr>
          <w:rFonts w:ascii="Twinkl Cursive Looped" w:hAnsi="Twinkl Cursive Looped" w:cstheme="majorHAnsi"/>
          <w:color w:val="000000" w:themeColor="text1"/>
          <w:sz w:val="24"/>
          <w:szCs w:val="24"/>
        </w:rPr>
        <w:t>MFL</w:t>
      </w:r>
      <w:r w:rsidRPr="00367D73">
        <w:rPr>
          <w:rFonts w:ascii="Twinkl Cursive Looped" w:hAnsi="Twinkl Cursive Looped" w:cstheme="majorHAnsi"/>
          <w:color w:val="000000" w:themeColor="text1"/>
          <w:sz w:val="24"/>
          <w:szCs w:val="24"/>
        </w:rPr>
        <w:t xml:space="preserve"> </w:t>
      </w:r>
      <w:r w:rsidR="001B14C9">
        <w:rPr>
          <w:rFonts w:ascii="Twinkl Cursive Looped" w:hAnsi="Twinkl Cursive Looped" w:cstheme="majorHAnsi"/>
          <w:color w:val="000000" w:themeColor="text1"/>
          <w:sz w:val="24"/>
          <w:szCs w:val="24"/>
        </w:rPr>
        <w:t xml:space="preserve">to research an aspect of French culture such as Parisian shops. </w:t>
      </w:r>
      <w:r w:rsidRPr="00367D73">
        <w:rPr>
          <w:rFonts w:ascii="Twinkl Cursive Looped" w:hAnsi="Twinkl Cursive Looped" w:cstheme="majorHAnsi"/>
          <w:color w:val="000000" w:themeColor="text1"/>
          <w:sz w:val="24"/>
          <w:szCs w:val="24"/>
        </w:rPr>
        <w:t xml:space="preserve"> They research information using the Internet, Google Earth and a range of </w:t>
      </w:r>
      <w:r w:rsidR="006B7CBD" w:rsidRPr="00367D73">
        <w:rPr>
          <w:rFonts w:ascii="Twinkl Cursive Looped" w:hAnsi="Twinkl Cursive Looped" w:cstheme="majorHAnsi"/>
          <w:color w:val="000000" w:themeColor="text1"/>
          <w:sz w:val="24"/>
          <w:szCs w:val="24"/>
        </w:rPr>
        <w:t>software</w:t>
      </w:r>
      <w:r w:rsidRPr="00367D73">
        <w:rPr>
          <w:rFonts w:ascii="Twinkl Cursive Looped" w:hAnsi="Twinkl Cursive Looped" w:cstheme="majorHAnsi"/>
          <w:color w:val="000000" w:themeColor="text1"/>
          <w:sz w:val="24"/>
          <w:szCs w:val="24"/>
        </w:rPr>
        <w:t xml:space="preserve"> </w:t>
      </w:r>
      <w:proofErr w:type="gramStart"/>
      <w:r w:rsidRPr="00367D73">
        <w:rPr>
          <w:rFonts w:ascii="Twinkl Cursive Looped" w:hAnsi="Twinkl Cursive Looped" w:cstheme="majorHAnsi"/>
          <w:color w:val="000000" w:themeColor="text1"/>
          <w:sz w:val="24"/>
          <w:szCs w:val="24"/>
        </w:rPr>
        <w:t>packages .</w:t>
      </w:r>
      <w:proofErr w:type="gramEnd"/>
      <w:r w:rsidRPr="00367D73">
        <w:rPr>
          <w:rFonts w:ascii="Twinkl Cursive Looped" w:hAnsi="Twinkl Cursive Looped" w:cstheme="majorHAnsi"/>
          <w:color w:val="000000" w:themeColor="text1"/>
          <w:sz w:val="24"/>
          <w:szCs w:val="24"/>
        </w:rPr>
        <w:t xml:space="preserve"> Provision is also made for children to use digital </w:t>
      </w:r>
      <w:r w:rsidR="001B14C9">
        <w:rPr>
          <w:rFonts w:ascii="Twinkl Cursive Looped" w:hAnsi="Twinkl Cursive Looped" w:cstheme="majorHAnsi"/>
          <w:color w:val="000000" w:themeColor="text1"/>
          <w:sz w:val="24"/>
          <w:szCs w:val="24"/>
        </w:rPr>
        <w:t xml:space="preserve">recording devices to record their voices. </w:t>
      </w:r>
      <w:r w:rsidRPr="00367D73">
        <w:rPr>
          <w:rFonts w:ascii="Twinkl Cursive Looped" w:hAnsi="Twinkl Cursive Looped" w:cstheme="majorHAnsi"/>
          <w:color w:val="000000" w:themeColor="text1"/>
          <w:sz w:val="24"/>
          <w:szCs w:val="24"/>
        </w:rPr>
        <w:t>cameras and camcorders to create</w:t>
      </w:r>
      <w:r w:rsidR="006B7CBD" w:rsidRPr="00367D73">
        <w:rPr>
          <w:rFonts w:ascii="Twinkl Cursive Looped" w:hAnsi="Twinkl Cursive Looped" w:cstheme="majorHAnsi"/>
          <w:color w:val="000000" w:themeColor="text1"/>
          <w:sz w:val="24"/>
          <w:szCs w:val="24"/>
        </w:rPr>
        <w:t>,</w:t>
      </w:r>
      <w:r w:rsidRPr="00367D73">
        <w:rPr>
          <w:rFonts w:ascii="Twinkl Cursive Looped" w:hAnsi="Twinkl Cursive Looped" w:cstheme="majorHAnsi"/>
          <w:color w:val="000000" w:themeColor="text1"/>
          <w:sz w:val="24"/>
          <w:szCs w:val="24"/>
        </w:rPr>
        <w:t xml:space="preserve"> record and use photographic images.</w:t>
      </w:r>
    </w:p>
    <w:p w14:paraId="35218FAD" w14:textId="77777777" w:rsidR="00CC514D" w:rsidRDefault="00CC514D" w:rsidP="006E3BD5">
      <w:pPr>
        <w:rPr>
          <w:rFonts w:ascii="Twinkl Cursive Looped" w:hAnsi="Twinkl Cursive Looped" w:cstheme="majorHAnsi"/>
          <w:color w:val="000000" w:themeColor="text1"/>
          <w:sz w:val="24"/>
          <w:szCs w:val="24"/>
          <w:u w:val="single"/>
        </w:rPr>
      </w:pPr>
    </w:p>
    <w:p w14:paraId="6223B9F0" w14:textId="2D3A6AD7" w:rsidR="006E3BD5" w:rsidRPr="00367D73" w:rsidRDefault="006E3BD5" w:rsidP="006E3BD5">
      <w:pPr>
        <w:rPr>
          <w:rFonts w:ascii="Twinkl Cursive Looped" w:hAnsi="Twinkl Cursive Looped" w:cstheme="majorHAnsi"/>
          <w:color w:val="000000" w:themeColor="text1"/>
          <w:sz w:val="24"/>
          <w:szCs w:val="24"/>
          <w:u w:val="single"/>
        </w:rPr>
      </w:pPr>
      <w:r w:rsidRPr="00367D73">
        <w:rPr>
          <w:rFonts w:ascii="Twinkl Cursive Looped" w:hAnsi="Twinkl Cursive Looped" w:cstheme="majorHAnsi"/>
          <w:color w:val="000000" w:themeColor="text1"/>
          <w:sz w:val="24"/>
          <w:szCs w:val="24"/>
          <w:u w:val="single"/>
        </w:rPr>
        <w:t>Equal Opportunities</w:t>
      </w:r>
    </w:p>
    <w:p w14:paraId="7ED734A9" w14:textId="77777777" w:rsidR="000676C5" w:rsidRPr="00367D73" w:rsidRDefault="000676C5" w:rsidP="007422E0">
      <w:pPr>
        <w:spacing w:before="100" w:beforeAutospacing="1" w:after="100" w:afterAutospacing="1"/>
        <w:rPr>
          <w:rFonts w:ascii="Twinkl Cursive Looped" w:hAnsi="Twinkl Cursive Looped" w:cstheme="majorHAnsi"/>
          <w:color w:val="000000" w:themeColor="text1"/>
          <w:sz w:val="24"/>
          <w:szCs w:val="24"/>
        </w:rPr>
      </w:pPr>
      <w:r w:rsidRPr="00367D73">
        <w:rPr>
          <w:rFonts w:ascii="Twinkl Cursive Looped" w:hAnsi="Twinkl Cursive Looped" w:cstheme="majorHAnsi"/>
          <w:color w:val="000000" w:themeColor="text1"/>
          <w:sz w:val="24"/>
          <w:szCs w:val="24"/>
        </w:rPr>
        <w:t>The Governing Body and School Staff are committed to ensuring that all members of the School Community are treated fairly and with equality.  We will comply with relevant legislation and implement School policy in relation to race, equality, disability equality and gender equality.</w:t>
      </w:r>
    </w:p>
    <w:p w14:paraId="23E61018" w14:textId="1A512F58" w:rsidR="00DC32BC" w:rsidRPr="00367D73" w:rsidRDefault="00003F81" w:rsidP="7B992F5D">
      <w:pPr>
        <w:spacing w:before="100" w:beforeAutospacing="1" w:after="100" w:afterAutospacing="1"/>
        <w:rPr>
          <w:rFonts w:ascii="Twinkl Cursive Looped" w:hAnsi="Twinkl Cursive Looped" w:cstheme="majorHAnsi"/>
          <w:color w:val="000000" w:themeColor="text1"/>
          <w:sz w:val="24"/>
          <w:szCs w:val="24"/>
        </w:rPr>
      </w:pPr>
      <w:r w:rsidRPr="00367D73">
        <w:rPr>
          <w:rFonts w:ascii="Twinkl Cursive Looped" w:hAnsi="Twinkl Cursive Looped" w:cstheme="majorHAnsi"/>
          <w:color w:val="000000" w:themeColor="text1"/>
          <w:sz w:val="24"/>
          <w:szCs w:val="24"/>
        </w:rPr>
        <w:t xml:space="preserve">In </w:t>
      </w:r>
      <w:r w:rsidR="00C72797">
        <w:rPr>
          <w:rFonts w:ascii="Twinkl Cursive Looped" w:hAnsi="Twinkl Cursive Looped" w:cstheme="majorHAnsi"/>
          <w:color w:val="000000" w:themeColor="text1"/>
          <w:sz w:val="24"/>
          <w:szCs w:val="24"/>
        </w:rPr>
        <w:t>MFL</w:t>
      </w:r>
      <w:r w:rsidRPr="00367D73">
        <w:rPr>
          <w:rFonts w:ascii="Twinkl Cursive Looped" w:hAnsi="Twinkl Cursive Looped" w:cstheme="majorHAnsi"/>
          <w:color w:val="000000" w:themeColor="text1"/>
          <w:sz w:val="24"/>
          <w:szCs w:val="24"/>
        </w:rPr>
        <w:t xml:space="preserve">, the children are exposed to the diverse and multi-cultural world in which we live in.  They are taught to respect differences in people, places and communities. </w:t>
      </w:r>
      <w:r w:rsidR="007422E0" w:rsidRPr="00367D73">
        <w:rPr>
          <w:rFonts w:ascii="Twinkl Cursive Looped" w:hAnsi="Twinkl Cursive Looped" w:cstheme="majorHAnsi"/>
          <w:color w:val="000000" w:themeColor="text1"/>
          <w:sz w:val="24"/>
          <w:szCs w:val="24"/>
        </w:rPr>
        <w:t xml:space="preserve"> </w:t>
      </w:r>
      <w:r w:rsidR="00DC32BC" w:rsidRPr="00367D73">
        <w:rPr>
          <w:rFonts w:ascii="Twinkl Cursive Looped" w:hAnsi="Twinkl Cursive Looped" w:cstheme="majorHAnsi"/>
          <w:color w:val="000000" w:themeColor="text1"/>
          <w:sz w:val="24"/>
          <w:szCs w:val="24"/>
        </w:rPr>
        <w:t xml:space="preserve">We provide a quality education that is inclusive and equips our children to be lifelong learners.   We encourage confident, caring and respectful citizens at all times. </w:t>
      </w:r>
    </w:p>
    <w:p w14:paraId="5AF936A4" w14:textId="083A28DC" w:rsidR="7B992F5D" w:rsidRPr="00367D73" w:rsidRDefault="7B992F5D" w:rsidP="7B992F5D">
      <w:pPr>
        <w:spacing w:beforeAutospacing="1" w:afterAutospacing="1"/>
        <w:rPr>
          <w:rFonts w:ascii="Twinkl Cursive Looped" w:hAnsi="Twinkl Cursive Looped" w:cstheme="majorHAnsi"/>
          <w:color w:val="000000" w:themeColor="text1"/>
          <w:sz w:val="24"/>
          <w:szCs w:val="24"/>
        </w:rPr>
      </w:pPr>
    </w:p>
    <w:p w14:paraId="49FA8993" w14:textId="77777777" w:rsidR="006E3BD5" w:rsidRPr="00367D73" w:rsidRDefault="006E3BD5" w:rsidP="006E3BD5">
      <w:pPr>
        <w:rPr>
          <w:rFonts w:ascii="Twinkl Cursive Looped" w:hAnsi="Twinkl Cursive Looped" w:cstheme="majorHAnsi"/>
          <w:color w:val="000000" w:themeColor="text1"/>
          <w:sz w:val="24"/>
          <w:szCs w:val="24"/>
          <w:u w:val="single"/>
        </w:rPr>
      </w:pPr>
      <w:r w:rsidRPr="00367D73">
        <w:rPr>
          <w:rFonts w:ascii="Twinkl Cursive Looped" w:hAnsi="Twinkl Cursive Looped" w:cstheme="majorHAnsi"/>
          <w:color w:val="000000" w:themeColor="text1"/>
          <w:sz w:val="24"/>
          <w:szCs w:val="24"/>
          <w:u w:val="single"/>
        </w:rPr>
        <w:t>Pupils’ Records of work</w:t>
      </w:r>
    </w:p>
    <w:p w14:paraId="24618EF4" w14:textId="6A21AB03" w:rsidR="00B214A8" w:rsidRPr="008D18C1" w:rsidRDefault="00003F81" w:rsidP="006E3BD5">
      <w:pPr>
        <w:rPr>
          <w:rFonts w:ascii="Twinkl Cursive Looped" w:hAnsi="Twinkl Cursive Looped" w:cstheme="majorHAnsi"/>
          <w:color w:val="000000" w:themeColor="text1"/>
          <w:sz w:val="24"/>
          <w:szCs w:val="24"/>
        </w:rPr>
      </w:pPr>
      <w:r w:rsidRPr="00367D73">
        <w:rPr>
          <w:rFonts w:ascii="Twinkl Cursive Looped" w:hAnsi="Twinkl Cursive Looped" w:cstheme="majorHAnsi"/>
          <w:color w:val="000000" w:themeColor="text1"/>
          <w:sz w:val="24"/>
          <w:szCs w:val="24"/>
        </w:rPr>
        <w:t xml:space="preserve">Pupils record their work in their </w:t>
      </w:r>
      <w:r w:rsidR="00C72797">
        <w:rPr>
          <w:rFonts w:ascii="Twinkl Cursive Looped" w:hAnsi="Twinkl Cursive Looped" w:cstheme="majorHAnsi"/>
          <w:color w:val="000000" w:themeColor="text1"/>
          <w:sz w:val="24"/>
          <w:szCs w:val="24"/>
        </w:rPr>
        <w:t>MFL</w:t>
      </w:r>
      <w:r w:rsidRPr="00367D73">
        <w:rPr>
          <w:rFonts w:ascii="Twinkl Cursive Looped" w:hAnsi="Twinkl Cursive Looped" w:cstheme="majorHAnsi"/>
          <w:color w:val="000000" w:themeColor="text1"/>
          <w:sz w:val="24"/>
          <w:szCs w:val="24"/>
        </w:rPr>
        <w:t xml:space="preserve"> book.  The work is expected to be of the same standard as that in English and Maths books.  </w:t>
      </w:r>
    </w:p>
    <w:p w14:paraId="2B2DF892" w14:textId="597BE1CE" w:rsidR="006E3BD5" w:rsidRPr="00367D73" w:rsidRDefault="006E3BD5" w:rsidP="006E3BD5">
      <w:pPr>
        <w:rPr>
          <w:rFonts w:ascii="Twinkl Cursive Looped" w:hAnsi="Twinkl Cursive Looped" w:cstheme="majorHAnsi"/>
          <w:color w:val="000000" w:themeColor="text1"/>
          <w:sz w:val="24"/>
          <w:szCs w:val="24"/>
          <w:u w:val="single"/>
        </w:rPr>
      </w:pPr>
      <w:r w:rsidRPr="00367D73">
        <w:rPr>
          <w:rFonts w:ascii="Twinkl Cursive Looped" w:hAnsi="Twinkl Cursive Looped" w:cstheme="majorHAnsi"/>
          <w:color w:val="000000" w:themeColor="text1"/>
          <w:sz w:val="24"/>
          <w:szCs w:val="24"/>
          <w:u w:val="single"/>
        </w:rPr>
        <w:t>Resources</w:t>
      </w:r>
    </w:p>
    <w:p w14:paraId="4103C011" w14:textId="77777777" w:rsidR="0070735E" w:rsidRPr="00367D73" w:rsidRDefault="0070735E" w:rsidP="007422E0">
      <w:pPr>
        <w:spacing w:before="100" w:beforeAutospacing="1" w:after="100" w:afterAutospacing="1"/>
        <w:rPr>
          <w:rFonts w:ascii="Twinkl Cursive Looped" w:hAnsi="Twinkl Cursive Looped" w:cstheme="majorHAnsi"/>
          <w:color w:val="000000" w:themeColor="text1"/>
          <w:sz w:val="24"/>
          <w:szCs w:val="24"/>
        </w:rPr>
      </w:pPr>
      <w:r w:rsidRPr="00367D73">
        <w:rPr>
          <w:rFonts w:ascii="Twinkl Cursive Looped" w:hAnsi="Twinkl Cursive Looped" w:cstheme="majorHAnsi"/>
          <w:color w:val="000000" w:themeColor="text1"/>
          <w:sz w:val="24"/>
          <w:szCs w:val="24"/>
        </w:rPr>
        <w:t>Resources are kept both in a central store and within each class teacher’s general resource areas for use when appropriate.  Children in both key stages have access to a wide range of resources such as atlases, globes, maps and practical equipment to assist their learning and development of key Geographical skills.</w:t>
      </w:r>
    </w:p>
    <w:p w14:paraId="7FEE8556" w14:textId="3536BD43" w:rsidR="346FCC2E" w:rsidRPr="00367D73" w:rsidRDefault="346FCC2E" w:rsidP="7B992F5D">
      <w:pPr>
        <w:rPr>
          <w:rFonts w:ascii="Twinkl Cursive Looped" w:hAnsi="Twinkl Cursive Looped" w:cstheme="majorHAnsi"/>
          <w:color w:val="000000" w:themeColor="text1"/>
          <w:sz w:val="24"/>
          <w:szCs w:val="24"/>
          <w:u w:val="single"/>
        </w:rPr>
      </w:pPr>
      <w:r w:rsidRPr="00367D73">
        <w:rPr>
          <w:rFonts w:ascii="Twinkl Cursive Looped" w:hAnsi="Twinkl Cursive Looped" w:cstheme="majorHAnsi"/>
          <w:color w:val="000000" w:themeColor="text1"/>
          <w:sz w:val="24"/>
          <w:szCs w:val="24"/>
          <w:u w:val="single"/>
        </w:rPr>
        <w:t xml:space="preserve">Best Practise in </w:t>
      </w:r>
      <w:r w:rsidR="00C72797">
        <w:rPr>
          <w:rFonts w:ascii="Twinkl Cursive Looped" w:hAnsi="Twinkl Cursive Looped" w:cstheme="majorHAnsi"/>
          <w:color w:val="000000" w:themeColor="text1"/>
          <w:sz w:val="24"/>
          <w:szCs w:val="24"/>
          <w:u w:val="single"/>
        </w:rPr>
        <w:t>MFL</w:t>
      </w:r>
    </w:p>
    <w:p w14:paraId="597B971C" w14:textId="021CC423" w:rsidR="346FCC2E" w:rsidRPr="00367D73" w:rsidRDefault="346FCC2E" w:rsidP="7B992F5D">
      <w:pPr>
        <w:spacing w:line="257" w:lineRule="auto"/>
        <w:rPr>
          <w:rFonts w:ascii="Twinkl Cursive Looped" w:eastAsia="Calibri" w:hAnsi="Twinkl Cursive Looped" w:cstheme="majorHAnsi"/>
          <w:color w:val="000000" w:themeColor="text1"/>
          <w:sz w:val="24"/>
          <w:szCs w:val="24"/>
        </w:rPr>
      </w:pPr>
      <w:r w:rsidRPr="00367D73">
        <w:rPr>
          <w:rFonts w:ascii="Twinkl Cursive Looped" w:eastAsia="Calibri" w:hAnsi="Twinkl Cursive Looped" w:cstheme="majorHAnsi"/>
          <w:color w:val="000000" w:themeColor="text1"/>
          <w:sz w:val="24"/>
          <w:szCs w:val="24"/>
          <w:lang w:val="en-US"/>
        </w:rPr>
        <w:t xml:space="preserve">The documents ‘What does best practice in </w:t>
      </w:r>
      <w:r w:rsidR="00C72797">
        <w:rPr>
          <w:rFonts w:ascii="Twinkl Cursive Looped" w:eastAsia="Calibri" w:hAnsi="Twinkl Cursive Looped" w:cstheme="majorHAnsi"/>
          <w:color w:val="000000" w:themeColor="text1"/>
          <w:sz w:val="24"/>
          <w:szCs w:val="24"/>
          <w:lang w:val="en-US"/>
        </w:rPr>
        <w:t>MFL</w:t>
      </w:r>
      <w:r w:rsidRPr="00367D73">
        <w:rPr>
          <w:rFonts w:ascii="Twinkl Cursive Looped" w:eastAsia="Calibri" w:hAnsi="Twinkl Cursive Looped" w:cstheme="majorHAnsi"/>
          <w:color w:val="000000" w:themeColor="text1"/>
          <w:sz w:val="24"/>
          <w:szCs w:val="24"/>
          <w:lang w:val="en-US"/>
        </w:rPr>
        <w:t xml:space="preserve"> look like?’ And ‘What your books look like for </w:t>
      </w:r>
      <w:r w:rsidR="00C72797">
        <w:rPr>
          <w:rFonts w:ascii="Twinkl Cursive Looped" w:eastAsia="Calibri" w:hAnsi="Twinkl Cursive Looped" w:cstheme="majorHAnsi"/>
          <w:color w:val="000000" w:themeColor="text1"/>
          <w:sz w:val="24"/>
          <w:szCs w:val="24"/>
          <w:lang w:val="en-US"/>
        </w:rPr>
        <w:t>MFL</w:t>
      </w:r>
      <w:r w:rsidRPr="00367D73">
        <w:rPr>
          <w:rFonts w:ascii="Twinkl Cursive Looped" w:eastAsia="Calibri" w:hAnsi="Twinkl Cursive Looped" w:cstheme="majorHAnsi"/>
          <w:color w:val="000000" w:themeColor="text1"/>
          <w:sz w:val="24"/>
          <w:szCs w:val="24"/>
          <w:lang w:val="en-US"/>
        </w:rPr>
        <w:t>,’ can be found on the school’s centrally shared system, always available for teaching and support staff to access to reflect upon.</w:t>
      </w:r>
    </w:p>
    <w:p w14:paraId="39AA83EB" w14:textId="0756D715" w:rsidR="7B992F5D" w:rsidRPr="00367D73" w:rsidRDefault="7B992F5D" w:rsidP="7B992F5D">
      <w:pPr>
        <w:rPr>
          <w:rFonts w:ascii="Twinkl Cursive Looped" w:hAnsi="Twinkl Cursive Looped" w:cstheme="majorHAnsi"/>
          <w:color w:val="000000" w:themeColor="text1"/>
          <w:sz w:val="24"/>
          <w:szCs w:val="24"/>
          <w:u w:val="single"/>
        </w:rPr>
      </w:pPr>
    </w:p>
    <w:p w14:paraId="08FF0E18" w14:textId="77777777" w:rsidR="006E3BD5" w:rsidRPr="00367D73" w:rsidRDefault="006E3BD5" w:rsidP="006E3BD5">
      <w:pPr>
        <w:rPr>
          <w:rFonts w:ascii="Twinkl Cursive Looped" w:hAnsi="Twinkl Cursive Looped" w:cstheme="majorHAnsi"/>
          <w:color w:val="000000" w:themeColor="text1"/>
          <w:sz w:val="24"/>
          <w:szCs w:val="24"/>
          <w:u w:val="single"/>
        </w:rPr>
      </w:pPr>
      <w:r w:rsidRPr="00367D73">
        <w:rPr>
          <w:rFonts w:ascii="Twinkl Cursive Looped" w:hAnsi="Twinkl Cursive Looped" w:cstheme="majorHAnsi"/>
          <w:color w:val="000000" w:themeColor="text1"/>
          <w:sz w:val="24"/>
          <w:szCs w:val="24"/>
          <w:u w:val="single"/>
        </w:rPr>
        <w:t>Classroom Support</w:t>
      </w:r>
    </w:p>
    <w:p w14:paraId="0018319B" w14:textId="3A5B2B6D" w:rsidR="00003F81" w:rsidRPr="00367D73" w:rsidRDefault="00003F81" w:rsidP="00003F81">
      <w:pPr>
        <w:rPr>
          <w:rFonts w:ascii="Twinkl Cursive Looped" w:hAnsi="Twinkl Cursive Looped" w:cstheme="majorHAnsi"/>
          <w:color w:val="000000" w:themeColor="text1"/>
          <w:sz w:val="24"/>
          <w:szCs w:val="24"/>
        </w:rPr>
      </w:pPr>
      <w:r w:rsidRPr="00367D73">
        <w:rPr>
          <w:rFonts w:ascii="Twinkl Cursive Looped" w:hAnsi="Twinkl Cursive Looped" w:cstheme="majorHAnsi"/>
          <w:color w:val="000000" w:themeColor="text1"/>
          <w:sz w:val="24"/>
          <w:szCs w:val="24"/>
        </w:rPr>
        <w:lastRenderedPageBreak/>
        <w:t xml:space="preserve">Teaching Assistants and helpers are used in </w:t>
      </w:r>
      <w:r w:rsidR="00C72797">
        <w:rPr>
          <w:rFonts w:ascii="Twinkl Cursive Looped" w:hAnsi="Twinkl Cursive Looped" w:cstheme="majorHAnsi"/>
          <w:color w:val="000000" w:themeColor="text1"/>
          <w:sz w:val="24"/>
          <w:szCs w:val="24"/>
        </w:rPr>
        <w:t>MFL</w:t>
      </w:r>
      <w:r w:rsidRPr="00367D73">
        <w:rPr>
          <w:rFonts w:ascii="Twinkl Cursive Looped" w:hAnsi="Twinkl Cursive Looped" w:cstheme="majorHAnsi"/>
          <w:color w:val="000000" w:themeColor="text1"/>
          <w:sz w:val="24"/>
          <w:szCs w:val="24"/>
        </w:rPr>
        <w:t xml:space="preserve"> to assist:</w:t>
      </w:r>
    </w:p>
    <w:p w14:paraId="3B33B697" w14:textId="77777777" w:rsidR="00003F81" w:rsidRPr="00367D73" w:rsidRDefault="00003F81" w:rsidP="00003F81">
      <w:pPr>
        <w:rPr>
          <w:rFonts w:ascii="Twinkl Cursive Looped" w:hAnsi="Twinkl Cursive Looped" w:cstheme="majorHAnsi"/>
          <w:color w:val="000000" w:themeColor="text1"/>
          <w:sz w:val="24"/>
          <w:szCs w:val="24"/>
        </w:rPr>
      </w:pPr>
      <w:r w:rsidRPr="00367D73">
        <w:rPr>
          <w:rFonts w:ascii="Twinkl Cursive Looped" w:hAnsi="Twinkl Cursive Looped" w:cstheme="majorHAnsi"/>
          <w:color w:val="000000" w:themeColor="text1"/>
          <w:sz w:val="24"/>
          <w:szCs w:val="24"/>
        </w:rPr>
        <w:t>· In the classroom throughout the school by working with groups and individuals on task.</w:t>
      </w:r>
    </w:p>
    <w:p w14:paraId="49F089EF" w14:textId="77777777" w:rsidR="00003F81" w:rsidRPr="00367D73" w:rsidRDefault="00003F81" w:rsidP="00003F81">
      <w:pPr>
        <w:rPr>
          <w:rFonts w:ascii="Twinkl Cursive Looped" w:hAnsi="Twinkl Cursive Looped" w:cstheme="majorHAnsi"/>
          <w:color w:val="000000" w:themeColor="text1"/>
          <w:sz w:val="24"/>
          <w:szCs w:val="24"/>
        </w:rPr>
      </w:pPr>
      <w:r w:rsidRPr="00367D73">
        <w:rPr>
          <w:rFonts w:ascii="Twinkl Cursive Looped" w:hAnsi="Twinkl Cursive Looped" w:cstheme="majorHAnsi"/>
          <w:color w:val="000000" w:themeColor="text1"/>
          <w:sz w:val="24"/>
          <w:szCs w:val="24"/>
        </w:rPr>
        <w:t>· In providing targeted and positive support to those pupils identified with difficulties.</w:t>
      </w:r>
    </w:p>
    <w:p w14:paraId="2BE87D74" w14:textId="77777777" w:rsidR="00003F81" w:rsidRPr="00367D73" w:rsidRDefault="00003F81" w:rsidP="00003F81">
      <w:pPr>
        <w:rPr>
          <w:rFonts w:ascii="Twinkl Cursive Looped" w:hAnsi="Twinkl Cursive Looped" w:cstheme="majorHAnsi"/>
          <w:color w:val="000000" w:themeColor="text1"/>
          <w:sz w:val="24"/>
          <w:szCs w:val="24"/>
        </w:rPr>
      </w:pPr>
      <w:r w:rsidRPr="00367D73">
        <w:rPr>
          <w:rFonts w:ascii="Twinkl Cursive Looped" w:hAnsi="Twinkl Cursive Looped" w:cstheme="majorHAnsi"/>
          <w:color w:val="000000" w:themeColor="text1"/>
          <w:sz w:val="24"/>
          <w:szCs w:val="24"/>
        </w:rPr>
        <w:t>· In providing other help, such as preparation of resources and display work.</w:t>
      </w:r>
    </w:p>
    <w:p w14:paraId="7E864529" w14:textId="77777777" w:rsidR="00003F81" w:rsidRPr="00367D73" w:rsidRDefault="00003F81" w:rsidP="006E3BD5">
      <w:pPr>
        <w:rPr>
          <w:rFonts w:ascii="Twinkl Cursive Looped" w:hAnsi="Twinkl Cursive Looped" w:cstheme="majorHAnsi"/>
          <w:color w:val="000000" w:themeColor="text1"/>
          <w:sz w:val="24"/>
          <w:szCs w:val="24"/>
          <w:u w:val="single"/>
        </w:rPr>
      </w:pPr>
    </w:p>
    <w:p w14:paraId="772512F8" w14:textId="77777777" w:rsidR="006E3BD5" w:rsidRPr="00367D73" w:rsidRDefault="006E3BD5" w:rsidP="006E3BD5">
      <w:pPr>
        <w:rPr>
          <w:rFonts w:ascii="Twinkl Cursive Looped" w:hAnsi="Twinkl Cursive Looped" w:cstheme="majorHAnsi"/>
          <w:color w:val="000000" w:themeColor="text1"/>
          <w:sz w:val="24"/>
          <w:szCs w:val="24"/>
          <w:u w:val="single"/>
        </w:rPr>
      </w:pPr>
      <w:r w:rsidRPr="00367D73">
        <w:rPr>
          <w:rFonts w:ascii="Twinkl Cursive Looped" w:hAnsi="Twinkl Cursive Looped" w:cstheme="majorHAnsi"/>
          <w:color w:val="000000" w:themeColor="text1"/>
          <w:sz w:val="24"/>
          <w:szCs w:val="24"/>
          <w:u w:val="single"/>
        </w:rPr>
        <w:t>Rewards</w:t>
      </w:r>
    </w:p>
    <w:p w14:paraId="2FDB8825" w14:textId="2F855FD0" w:rsidR="0051657C" w:rsidRPr="00367D73" w:rsidRDefault="00003F81" w:rsidP="006E3BD5">
      <w:pPr>
        <w:rPr>
          <w:rFonts w:ascii="Twinkl Cursive Looped" w:hAnsi="Twinkl Cursive Looped" w:cstheme="majorHAnsi"/>
          <w:color w:val="000000" w:themeColor="text1"/>
          <w:sz w:val="24"/>
          <w:szCs w:val="24"/>
        </w:rPr>
      </w:pPr>
      <w:r w:rsidRPr="00367D73">
        <w:rPr>
          <w:rFonts w:ascii="Twinkl Cursive Looped" w:hAnsi="Twinkl Cursive Looped" w:cstheme="majorHAnsi"/>
          <w:color w:val="000000" w:themeColor="text1"/>
          <w:sz w:val="24"/>
          <w:szCs w:val="24"/>
        </w:rPr>
        <w:t xml:space="preserve">Children’s work will be rewards using praise, stickers, house points </w:t>
      </w:r>
      <w:proofErr w:type="spellStart"/>
      <w:r w:rsidRPr="00367D73">
        <w:rPr>
          <w:rFonts w:ascii="Twinkl Cursive Looped" w:hAnsi="Twinkl Cursive Looped" w:cstheme="majorHAnsi"/>
          <w:color w:val="000000" w:themeColor="text1"/>
          <w:sz w:val="24"/>
          <w:szCs w:val="24"/>
        </w:rPr>
        <w:t>inline</w:t>
      </w:r>
      <w:proofErr w:type="spellEnd"/>
      <w:r w:rsidRPr="00367D73">
        <w:rPr>
          <w:rFonts w:ascii="Twinkl Cursive Looped" w:hAnsi="Twinkl Cursive Looped" w:cstheme="majorHAnsi"/>
          <w:color w:val="000000" w:themeColor="text1"/>
          <w:sz w:val="24"/>
          <w:szCs w:val="24"/>
        </w:rPr>
        <w:t xml:space="preserve"> with the school behaviour policy.  Staff may also recognise individual talents in </w:t>
      </w:r>
      <w:r w:rsidR="00C72797">
        <w:rPr>
          <w:rFonts w:ascii="Twinkl Cursive Looped" w:hAnsi="Twinkl Cursive Looped" w:cstheme="majorHAnsi"/>
          <w:color w:val="000000" w:themeColor="text1"/>
          <w:sz w:val="24"/>
          <w:szCs w:val="24"/>
        </w:rPr>
        <w:t>MFL</w:t>
      </w:r>
      <w:r w:rsidRPr="00367D73">
        <w:rPr>
          <w:rFonts w:ascii="Twinkl Cursive Looped" w:hAnsi="Twinkl Cursive Looped" w:cstheme="majorHAnsi"/>
          <w:color w:val="000000" w:themeColor="text1"/>
          <w:sz w:val="24"/>
          <w:szCs w:val="24"/>
        </w:rPr>
        <w:t xml:space="preserve"> or specific work and celebrate this in our whole school Celebration assembly.  The children will be rewarded with a certificate, outlining their achievement. </w:t>
      </w:r>
    </w:p>
    <w:p w14:paraId="460968B0" w14:textId="7202043F" w:rsidR="0051657C" w:rsidRDefault="0051657C" w:rsidP="006E3BD5">
      <w:pPr>
        <w:rPr>
          <w:rFonts w:ascii="Twinkl Cursive Looped" w:hAnsi="Twinkl Cursive Looped" w:cstheme="majorHAnsi"/>
          <w:color w:val="000000" w:themeColor="text1"/>
          <w:sz w:val="24"/>
          <w:szCs w:val="24"/>
        </w:rPr>
      </w:pPr>
    </w:p>
    <w:p w14:paraId="5978F30C" w14:textId="26DE7531" w:rsidR="0051657C" w:rsidRPr="00F44B8D" w:rsidRDefault="0051657C" w:rsidP="006E3BD5">
      <w:pPr>
        <w:rPr>
          <w:rFonts w:ascii="Twinkl Cursive Looped" w:hAnsi="Twinkl Cursive Looped" w:cstheme="majorHAnsi"/>
          <w:color w:val="000000" w:themeColor="text1"/>
          <w:sz w:val="24"/>
          <w:szCs w:val="24"/>
          <w:u w:val="single"/>
        </w:rPr>
      </w:pPr>
      <w:r w:rsidRPr="00F44B8D">
        <w:rPr>
          <w:rFonts w:ascii="Twinkl Cursive Looped" w:hAnsi="Twinkl Cursive Looped" w:cstheme="majorHAnsi"/>
          <w:color w:val="000000" w:themeColor="text1"/>
          <w:sz w:val="24"/>
          <w:szCs w:val="24"/>
          <w:u w:val="single"/>
        </w:rPr>
        <w:t xml:space="preserve">Appendix 1 – ‘What </w:t>
      </w:r>
      <w:r w:rsidR="008D18C1" w:rsidRPr="00F44B8D">
        <w:rPr>
          <w:rFonts w:ascii="Twinkl Cursive Looped" w:hAnsi="Twinkl Cursive Looped" w:cstheme="majorHAnsi"/>
          <w:color w:val="000000" w:themeColor="text1"/>
          <w:sz w:val="24"/>
          <w:szCs w:val="24"/>
          <w:u w:val="single"/>
        </w:rPr>
        <w:t>ASPIRE</w:t>
      </w:r>
      <w:r w:rsidRPr="00F44B8D">
        <w:rPr>
          <w:rFonts w:ascii="Twinkl Cursive Looped" w:hAnsi="Twinkl Cursive Looped" w:cstheme="majorHAnsi"/>
          <w:color w:val="000000" w:themeColor="text1"/>
          <w:sz w:val="24"/>
          <w:szCs w:val="24"/>
          <w:u w:val="single"/>
        </w:rPr>
        <w:t xml:space="preserve"> looks like in </w:t>
      </w:r>
      <w:r w:rsidR="00C72797" w:rsidRPr="00F44B8D">
        <w:rPr>
          <w:rFonts w:ascii="Twinkl Cursive Looped" w:hAnsi="Twinkl Cursive Looped" w:cstheme="majorHAnsi"/>
          <w:color w:val="000000" w:themeColor="text1"/>
          <w:sz w:val="24"/>
          <w:szCs w:val="24"/>
          <w:u w:val="single"/>
        </w:rPr>
        <w:t>MFL</w:t>
      </w:r>
      <w:r w:rsidRPr="00F44B8D">
        <w:rPr>
          <w:rFonts w:ascii="Twinkl Cursive Looped" w:hAnsi="Twinkl Cursive Looped" w:cstheme="majorHAnsi"/>
          <w:color w:val="000000" w:themeColor="text1"/>
          <w:sz w:val="24"/>
          <w:szCs w:val="24"/>
          <w:u w:val="single"/>
        </w:rPr>
        <w:t>’</w:t>
      </w:r>
    </w:p>
    <w:p w14:paraId="110DC712" w14:textId="77777777" w:rsidR="00AB1BEA" w:rsidRPr="00F44B8D" w:rsidRDefault="00AB1BEA" w:rsidP="00AB1BEA">
      <w:pPr>
        <w:pStyle w:val="ListParagraph"/>
        <w:numPr>
          <w:ilvl w:val="0"/>
          <w:numId w:val="3"/>
        </w:numPr>
        <w:spacing w:after="0" w:line="240" w:lineRule="auto"/>
        <w:rPr>
          <w:rFonts w:ascii="Twinkl Cursive Looped" w:hAnsi="Twinkl Cursive Looped" w:cstheme="majorHAnsi"/>
          <w:b/>
          <w:color w:val="000000" w:themeColor="text1"/>
          <w:sz w:val="24"/>
          <w:szCs w:val="24"/>
          <w:u w:val="single"/>
        </w:rPr>
      </w:pPr>
      <w:r w:rsidRPr="00F44B8D">
        <w:rPr>
          <w:rFonts w:ascii="Twinkl Cursive Looped" w:eastAsiaTheme="minorEastAsia" w:hAnsi="Twinkl Cursive Looped" w:cstheme="majorHAnsi"/>
          <w:b/>
          <w:color w:val="000000" w:themeColor="text1"/>
          <w:kern w:val="24"/>
          <w:sz w:val="24"/>
          <w:szCs w:val="24"/>
          <w:u w:val="single"/>
        </w:rPr>
        <w:t>What do you aim to achieve in your curriculum?</w:t>
      </w:r>
    </w:p>
    <w:p w14:paraId="38334DEC" w14:textId="6394D57E" w:rsidR="001B14C9" w:rsidRPr="00F44B8D" w:rsidRDefault="00AB1BEA" w:rsidP="00AE6332">
      <w:pPr>
        <w:spacing w:after="0"/>
        <w:jc w:val="center"/>
        <w:rPr>
          <w:rFonts w:ascii="Twinkl Cursive Looped" w:hAnsi="Twinkl Cursive Looped" w:cstheme="majorBidi"/>
          <w:color w:val="000000" w:themeColor="text1"/>
          <w:sz w:val="24"/>
          <w:szCs w:val="24"/>
        </w:rPr>
      </w:pPr>
      <w:r w:rsidRPr="00F44B8D">
        <w:rPr>
          <w:rFonts w:ascii="Twinkl Cursive Looped" w:hAnsi="Twinkl Cursive Looped" w:cstheme="majorBidi"/>
          <w:color w:val="000000" w:themeColor="text1"/>
          <w:sz w:val="24"/>
          <w:szCs w:val="24"/>
        </w:rPr>
        <w:t xml:space="preserve">The </w:t>
      </w:r>
      <w:r w:rsidR="00C72797" w:rsidRPr="00F44B8D">
        <w:rPr>
          <w:rFonts w:ascii="Twinkl Cursive Looped" w:hAnsi="Twinkl Cursive Looped" w:cstheme="majorBidi"/>
          <w:color w:val="000000" w:themeColor="text1"/>
          <w:sz w:val="24"/>
          <w:szCs w:val="24"/>
        </w:rPr>
        <w:t>MFL</w:t>
      </w:r>
      <w:r w:rsidRPr="00F44B8D">
        <w:rPr>
          <w:rFonts w:ascii="Twinkl Cursive Looped" w:hAnsi="Twinkl Cursive Looped" w:cstheme="majorBidi"/>
          <w:color w:val="000000" w:themeColor="text1"/>
          <w:sz w:val="24"/>
          <w:szCs w:val="24"/>
        </w:rPr>
        <w:t xml:space="preserve"> curriculum at </w:t>
      </w:r>
      <w:r w:rsidR="5D91FFC5" w:rsidRPr="00F44B8D">
        <w:rPr>
          <w:rFonts w:ascii="Twinkl Cursive Looped" w:hAnsi="Twinkl Cursive Looped" w:cstheme="majorBidi"/>
          <w:color w:val="000000" w:themeColor="text1"/>
          <w:sz w:val="24"/>
          <w:szCs w:val="24"/>
        </w:rPr>
        <w:t>St Stephen’s</w:t>
      </w:r>
      <w:r w:rsidR="7E8FFC01" w:rsidRPr="00F44B8D">
        <w:rPr>
          <w:rFonts w:ascii="Twinkl Cursive Looped" w:hAnsi="Twinkl Cursive Looped" w:cstheme="majorBidi"/>
          <w:color w:val="000000" w:themeColor="text1"/>
          <w:sz w:val="24"/>
          <w:szCs w:val="24"/>
        </w:rPr>
        <w:t xml:space="preserve"> CE</w:t>
      </w:r>
      <w:r w:rsidRPr="00F44B8D">
        <w:rPr>
          <w:rFonts w:ascii="Twinkl Cursive Looped" w:hAnsi="Twinkl Cursive Looped" w:cstheme="majorBidi"/>
          <w:color w:val="000000" w:themeColor="text1"/>
          <w:sz w:val="24"/>
          <w:szCs w:val="24"/>
        </w:rPr>
        <w:t xml:space="preserve"> intends to inspire a curiosity and fascination abou</w:t>
      </w:r>
      <w:r w:rsidR="001B14C9" w:rsidRPr="00F44B8D">
        <w:rPr>
          <w:rFonts w:ascii="Twinkl Cursive Looped" w:hAnsi="Twinkl Cursive Looped" w:cstheme="majorBidi"/>
          <w:color w:val="000000" w:themeColor="text1"/>
          <w:sz w:val="24"/>
          <w:szCs w:val="24"/>
        </w:rPr>
        <w:t>t language</w:t>
      </w:r>
      <w:r w:rsidRPr="00F44B8D">
        <w:rPr>
          <w:rFonts w:ascii="Twinkl Cursive Looped" w:hAnsi="Twinkl Cursive Looped" w:cstheme="majorBidi"/>
          <w:color w:val="000000" w:themeColor="text1"/>
          <w:sz w:val="24"/>
          <w:szCs w:val="24"/>
        </w:rPr>
        <w:t xml:space="preserve"> </w:t>
      </w:r>
      <w:r w:rsidR="00DD70E1" w:rsidRPr="00F44B8D">
        <w:rPr>
          <w:rFonts w:ascii="Twinkl Cursive Looped" w:hAnsi="Twinkl Cursive Looped" w:cstheme="majorBidi"/>
          <w:color w:val="000000" w:themeColor="text1"/>
          <w:sz w:val="24"/>
          <w:szCs w:val="24"/>
        </w:rPr>
        <w:t>learning</w:t>
      </w:r>
      <w:r w:rsidR="001B14C9" w:rsidRPr="00F44B8D">
        <w:rPr>
          <w:rFonts w:ascii="Twinkl Cursive Looped" w:hAnsi="Twinkl Cursive Looped" w:cstheme="majorBidi"/>
          <w:color w:val="000000" w:themeColor="text1"/>
          <w:sz w:val="24"/>
          <w:szCs w:val="24"/>
        </w:rPr>
        <w:t xml:space="preserve"> and the world we</w:t>
      </w:r>
      <w:r w:rsidRPr="00F44B8D">
        <w:rPr>
          <w:rFonts w:ascii="Twinkl Cursive Looped" w:hAnsi="Twinkl Cursive Looped" w:cstheme="majorBidi"/>
          <w:color w:val="000000" w:themeColor="text1"/>
          <w:sz w:val="24"/>
          <w:szCs w:val="24"/>
        </w:rPr>
        <w:t xml:space="preserve"> live in.  We will equip the children with </w:t>
      </w:r>
      <w:r w:rsidR="001B14C9" w:rsidRPr="00F44B8D">
        <w:rPr>
          <w:rFonts w:ascii="Twinkl Cursive Looped" w:hAnsi="Twinkl Cursive Looped" w:cstheme="majorBidi"/>
          <w:color w:val="000000" w:themeColor="text1"/>
          <w:sz w:val="24"/>
          <w:szCs w:val="24"/>
        </w:rPr>
        <w:t xml:space="preserve">language learning strategies and enjoyment of learning a new language. </w:t>
      </w:r>
      <w:r w:rsidR="00403C79" w:rsidRPr="00F44B8D">
        <w:rPr>
          <w:rFonts w:ascii="Twinkl Cursive Looped" w:hAnsi="Twinkl Cursive Looped" w:cstheme="majorBidi"/>
          <w:color w:val="000000" w:themeColor="text1"/>
          <w:sz w:val="24"/>
          <w:szCs w:val="24"/>
        </w:rPr>
        <w:t>By the end of Y6 children should be able to read and write short paragraphs in French on a given topic, sometimes with the help of an example. Pupils should also be able to listen to and speak French for a short time, showing understanding by giving opinions, likes &amp; dislikes in French. At St. Stephen’s we have many children who are bi-lingual and their language-learning strategies help them to learn a third language confidently.</w:t>
      </w:r>
    </w:p>
    <w:p w14:paraId="143108C3" w14:textId="77777777" w:rsidR="001B14C9" w:rsidRPr="00F44B8D" w:rsidRDefault="001B14C9" w:rsidP="31EADDED">
      <w:pPr>
        <w:spacing w:after="0"/>
        <w:jc w:val="both"/>
        <w:rPr>
          <w:rFonts w:ascii="Twinkl Cursive Looped" w:hAnsi="Twinkl Cursive Looped" w:cstheme="majorBidi"/>
          <w:color w:val="000000" w:themeColor="text1"/>
          <w:sz w:val="24"/>
          <w:szCs w:val="24"/>
        </w:rPr>
      </w:pPr>
    </w:p>
    <w:p w14:paraId="409722DC" w14:textId="1E7B0F02" w:rsidR="00AB1BEA" w:rsidRPr="00F44B8D" w:rsidRDefault="00AB1BEA" w:rsidP="00AB1BEA">
      <w:pPr>
        <w:spacing w:after="0"/>
        <w:jc w:val="both"/>
        <w:rPr>
          <w:rFonts w:ascii="Twinkl Cursive Looped" w:hAnsi="Twinkl Cursive Looped" w:cstheme="majorHAnsi"/>
          <w:color w:val="000000" w:themeColor="text1"/>
          <w:sz w:val="24"/>
          <w:szCs w:val="24"/>
        </w:rPr>
      </w:pPr>
    </w:p>
    <w:p w14:paraId="56292771" w14:textId="0E51E6EE" w:rsidR="008D18C1" w:rsidRPr="00F44B8D" w:rsidRDefault="008D18C1" w:rsidP="008D18C1">
      <w:pPr>
        <w:pStyle w:val="ListParagraph"/>
        <w:spacing w:after="0"/>
        <w:ind w:left="0"/>
        <w:jc w:val="both"/>
        <w:rPr>
          <w:rStyle w:val="eop"/>
          <w:rFonts w:ascii="Twinkl Cursive Unlooped" w:hAnsi="Twinkl Cursive Unlooped"/>
          <w:b/>
          <w:bCs/>
          <w:color w:val="FF0000"/>
        </w:rPr>
      </w:pPr>
      <w:r w:rsidRPr="00F44B8D">
        <w:rPr>
          <w:rFonts w:ascii="Twinkl Cursive Looped" w:hAnsi="Twinkl Cursive Looped"/>
          <w:b/>
          <w:bCs/>
          <w:color w:val="FF0000"/>
          <w:sz w:val="26"/>
          <w:szCs w:val="26"/>
        </w:rPr>
        <w:t>A –</w:t>
      </w:r>
      <w:r w:rsidRPr="00F44B8D">
        <w:rPr>
          <w:rStyle w:val="HeaderChar"/>
          <w:rFonts w:ascii="Twinkl Cursive Unlooped" w:hAnsi="Twinkl Cursive Unlooped"/>
          <w:b/>
          <w:bCs/>
          <w:color w:val="FF0000"/>
        </w:rPr>
        <w:t xml:space="preserve"> A </w:t>
      </w:r>
      <w:r w:rsidRPr="00F44B8D">
        <w:rPr>
          <w:rStyle w:val="normaltextrun"/>
          <w:rFonts w:ascii="Twinkl Cursive Unlooped" w:hAnsi="Twinkl Cursive Unlooped"/>
          <w:b/>
          <w:bCs/>
          <w:color w:val="FF0000"/>
        </w:rPr>
        <w:t>whole school curriculum with high expectations and excellence delivered rigorously through well sequenced subjects, progression in generative knowledge, rich</w:t>
      </w:r>
      <w:r w:rsidRPr="00F44B8D">
        <w:rPr>
          <w:rStyle w:val="normaltextrun"/>
          <w:b/>
          <w:bCs/>
          <w:color w:val="FF0000"/>
        </w:rPr>
        <w:t> </w:t>
      </w:r>
      <w:r w:rsidRPr="00F44B8D">
        <w:rPr>
          <w:rStyle w:val="normaltextrun"/>
          <w:rFonts w:ascii="Twinkl Cursive Unlooped" w:hAnsi="Twinkl Cursive Unlooped"/>
          <w:b/>
          <w:bCs/>
          <w:color w:val="FF0000"/>
        </w:rPr>
        <w:t>vocabulary, concepts and skills.</w:t>
      </w:r>
      <w:r w:rsidRPr="00F44B8D">
        <w:rPr>
          <w:rStyle w:val="eop"/>
          <w:rFonts w:ascii="Twinkl Cursive Unlooped" w:hAnsi="Twinkl Cursive Unlooped"/>
          <w:b/>
          <w:bCs/>
          <w:color w:val="FF0000"/>
        </w:rPr>
        <w:t> </w:t>
      </w:r>
    </w:p>
    <w:p w14:paraId="1E68B4A0" w14:textId="77777777" w:rsidR="008D18C1" w:rsidRPr="00F44B8D" w:rsidRDefault="008D18C1" w:rsidP="008D18C1">
      <w:pPr>
        <w:pStyle w:val="ListParagraph"/>
        <w:spacing w:after="0"/>
        <w:ind w:left="0"/>
        <w:jc w:val="both"/>
        <w:rPr>
          <w:rStyle w:val="eop"/>
          <w:rFonts w:ascii="Twinkl Cursive Unlooped" w:hAnsi="Twinkl Cursive Unlooped"/>
          <w:b/>
          <w:bCs/>
          <w:color w:val="FF0000"/>
        </w:rPr>
      </w:pPr>
    </w:p>
    <w:p w14:paraId="19ABDE48" w14:textId="4D30B390" w:rsidR="008D18C1" w:rsidRPr="00F44B8D" w:rsidRDefault="008D18C1" w:rsidP="008D18C1">
      <w:pPr>
        <w:spacing w:line="240" w:lineRule="exact"/>
        <w:jc w:val="center"/>
        <w:rPr>
          <w:rFonts w:ascii="Twinkl Cursive Looped" w:eastAsia="Comic Sans MS" w:hAnsi="Twinkl Cursive Looped" w:cstheme="majorHAnsi"/>
          <w:color w:val="000000" w:themeColor="text1"/>
          <w:sz w:val="24"/>
          <w:szCs w:val="24"/>
        </w:rPr>
      </w:pPr>
      <w:r w:rsidRPr="00F44B8D">
        <w:rPr>
          <w:rFonts w:ascii="Twinkl Cursive Looped" w:eastAsia="Comic Sans MS" w:hAnsi="Twinkl Cursive Looped" w:cstheme="majorHAnsi"/>
          <w:color w:val="000000" w:themeColor="text1"/>
          <w:sz w:val="24"/>
          <w:szCs w:val="24"/>
          <w:lang w:val="en-US"/>
        </w:rPr>
        <w:t xml:space="preserve">The </w:t>
      </w:r>
      <w:r w:rsidR="00C72797" w:rsidRPr="00F44B8D">
        <w:rPr>
          <w:rFonts w:ascii="Twinkl Cursive Looped" w:eastAsia="Comic Sans MS" w:hAnsi="Twinkl Cursive Looped" w:cstheme="majorHAnsi"/>
          <w:color w:val="000000" w:themeColor="text1"/>
          <w:sz w:val="24"/>
          <w:szCs w:val="24"/>
          <w:lang w:val="en-US"/>
        </w:rPr>
        <w:t>MFL</w:t>
      </w:r>
      <w:r w:rsidRPr="00F44B8D">
        <w:rPr>
          <w:rFonts w:ascii="Twinkl Cursive Looped" w:eastAsia="Comic Sans MS" w:hAnsi="Twinkl Cursive Looped" w:cstheme="majorHAnsi"/>
          <w:color w:val="000000" w:themeColor="text1"/>
          <w:sz w:val="24"/>
          <w:szCs w:val="24"/>
          <w:lang w:val="en-US"/>
        </w:rPr>
        <w:t xml:space="preserve"> curriculum</w:t>
      </w:r>
      <w:r w:rsidR="00DD70E1" w:rsidRPr="00F44B8D">
        <w:rPr>
          <w:rFonts w:ascii="Twinkl Cursive Looped" w:eastAsia="Comic Sans MS" w:hAnsi="Twinkl Cursive Looped" w:cstheme="majorHAnsi"/>
          <w:color w:val="000000" w:themeColor="text1"/>
          <w:sz w:val="24"/>
          <w:szCs w:val="24"/>
          <w:lang w:val="en-US"/>
        </w:rPr>
        <w:t xml:space="preserve">, following the Planit Scheme of Work and progression of skills, </w:t>
      </w:r>
      <w:r w:rsidRPr="00F44B8D">
        <w:rPr>
          <w:rFonts w:ascii="Twinkl Cursive Looped" w:eastAsia="Comic Sans MS" w:hAnsi="Twinkl Cursive Looped" w:cstheme="majorHAnsi"/>
          <w:color w:val="000000" w:themeColor="text1"/>
          <w:sz w:val="24"/>
          <w:szCs w:val="24"/>
          <w:lang w:val="en-US"/>
        </w:rPr>
        <w:t>has been sequenced to build upon the units in each year group and key stage and to develop learning from other subjects across the Primary curriculum.   We revisit National curriculum objectives throughout the school</w:t>
      </w:r>
      <w:r w:rsidR="00AD7012" w:rsidRPr="00F44B8D">
        <w:rPr>
          <w:rFonts w:ascii="Twinkl Cursive Looped" w:eastAsia="Comic Sans MS" w:hAnsi="Twinkl Cursive Looped" w:cstheme="majorHAnsi"/>
          <w:color w:val="000000" w:themeColor="text1"/>
          <w:sz w:val="24"/>
          <w:szCs w:val="24"/>
          <w:lang w:val="en-US"/>
        </w:rPr>
        <w:t xml:space="preserve"> French</w:t>
      </w:r>
      <w:r w:rsidRPr="00F44B8D">
        <w:rPr>
          <w:rFonts w:ascii="Twinkl Cursive Looped" w:eastAsia="Comic Sans MS" w:hAnsi="Twinkl Cursive Looped" w:cstheme="majorHAnsi"/>
          <w:color w:val="000000" w:themeColor="text1"/>
          <w:sz w:val="24"/>
          <w:szCs w:val="24"/>
          <w:lang w:val="en-US"/>
        </w:rPr>
        <w:t xml:space="preserve"> curriculum map, in order to extend and consolidate previous knowledge.  We provide the children with knowledge </w:t>
      </w:r>
      <w:proofErr w:type="spellStart"/>
      <w:r w:rsidRPr="00F44B8D">
        <w:rPr>
          <w:rFonts w:ascii="Twinkl Cursive Looped" w:eastAsia="Comic Sans MS" w:hAnsi="Twinkl Cursive Looped" w:cstheme="majorHAnsi"/>
          <w:color w:val="000000" w:themeColor="text1"/>
          <w:sz w:val="24"/>
          <w:szCs w:val="24"/>
          <w:lang w:val="en-US"/>
        </w:rPr>
        <w:t>organisers</w:t>
      </w:r>
      <w:proofErr w:type="spellEnd"/>
      <w:r w:rsidRPr="00F44B8D">
        <w:rPr>
          <w:rFonts w:ascii="Twinkl Cursive Looped" w:eastAsia="Comic Sans MS" w:hAnsi="Twinkl Cursive Looped" w:cstheme="majorHAnsi"/>
          <w:color w:val="000000" w:themeColor="text1"/>
          <w:sz w:val="24"/>
          <w:szCs w:val="24"/>
          <w:lang w:val="en-US"/>
        </w:rPr>
        <w:t xml:space="preserve"> at the start of</w:t>
      </w:r>
      <w:r w:rsidR="00DD70E1" w:rsidRPr="00F44B8D">
        <w:rPr>
          <w:rFonts w:ascii="Twinkl Cursive Looped" w:eastAsia="Comic Sans MS" w:hAnsi="Twinkl Cursive Looped" w:cstheme="majorHAnsi"/>
          <w:color w:val="000000" w:themeColor="text1"/>
          <w:sz w:val="24"/>
          <w:szCs w:val="24"/>
          <w:lang w:val="en-US"/>
        </w:rPr>
        <w:t xml:space="preserve"> each French unit</w:t>
      </w:r>
      <w:r w:rsidRPr="00F44B8D">
        <w:rPr>
          <w:rFonts w:ascii="Twinkl Cursive Looped" w:eastAsia="Comic Sans MS" w:hAnsi="Twinkl Cursive Looped" w:cstheme="majorHAnsi"/>
          <w:color w:val="000000" w:themeColor="text1"/>
          <w:sz w:val="24"/>
          <w:szCs w:val="24"/>
          <w:lang w:val="en-US"/>
        </w:rPr>
        <w:t xml:space="preserve">, and to </w:t>
      </w:r>
      <w:proofErr w:type="spellStart"/>
      <w:r w:rsidRPr="00F44B8D">
        <w:rPr>
          <w:rFonts w:ascii="Twinkl Cursive Looped" w:eastAsia="Comic Sans MS" w:hAnsi="Twinkl Cursive Looped" w:cstheme="majorHAnsi"/>
          <w:color w:val="000000" w:themeColor="text1"/>
          <w:sz w:val="24"/>
          <w:szCs w:val="24"/>
          <w:lang w:val="en-US"/>
        </w:rPr>
        <w:t>utilise</w:t>
      </w:r>
      <w:proofErr w:type="spellEnd"/>
      <w:r w:rsidRPr="00F44B8D">
        <w:rPr>
          <w:rFonts w:ascii="Twinkl Cursive Looped" w:eastAsia="Comic Sans MS" w:hAnsi="Twinkl Cursive Looped" w:cstheme="majorHAnsi"/>
          <w:color w:val="000000" w:themeColor="text1"/>
          <w:sz w:val="24"/>
          <w:szCs w:val="24"/>
          <w:lang w:val="en-US"/>
        </w:rPr>
        <w:t xml:space="preserve"> throughout the topic to develop thei</w:t>
      </w:r>
      <w:r w:rsidR="00DD70E1" w:rsidRPr="00F44B8D">
        <w:rPr>
          <w:rFonts w:ascii="Twinkl Cursive Looped" w:eastAsia="Comic Sans MS" w:hAnsi="Twinkl Cursive Looped" w:cstheme="majorHAnsi"/>
          <w:color w:val="000000" w:themeColor="text1"/>
          <w:sz w:val="24"/>
          <w:szCs w:val="24"/>
          <w:lang w:val="en-US"/>
        </w:rPr>
        <w:t>r</w:t>
      </w:r>
      <w:r w:rsidRPr="00F44B8D">
        <w:rPr>
          <w:rFonts w:ascii="Twinkl Cursive Looped" w:eastAsia="Comic Sans MS" w:hAnsi="Twinkl Cursive Looped" w:cstheme="majorHAnsi"/>
          <w:color w:val="000000" w:themeColor="text1"/>
          <w:sz w:val="24"/>
          <w:szCs w:val="24"/>
          <w:lang w:val="en-US"/>
        </w:rPr>
        <w:t xml:space="preserve"> vocabulary and aid their </w:t>
      </w:r>
      <w:r w:rsidR="00DD70E1" w:rsidRPr="00F44B8D">
        <w:rPr>
          <w:rFonts w:ascii="Twinkl Cursive Looped" w:eastAsia="Comic Sans MS" w:hAnsi="Twinkl Cursive Looped" w:cstheme="majorHAnsi"/>
          <w:color w:val="000000" w:themeColor="text1"/>
          <w:sz w:val="24"/>
          <w:szCs w:val="24"/>
          <w:lang w:val="en-US"/>
        </w:rPr>
        <w:t xml:space="preserve">language </w:t>
      </w:r>
      <w:r w:rsidRPr="00F44B8D">
        <w:rPr>
          <w:rFonts w:ascii="Twinkl Cursive Looped" w:eastAsia="Comic Sans MS" w:hAnsi="Twinkl Cursive Looped" w:cstheme="majorHAnsi"/>
          <w:color w:val="000000" w:themeColor="text1"/>
          <w:sz w:val="24"/>
          <w:szCs w:val="24"/>
          <w:lang w:val="en-US"/>
        </w:rPr>
        <w:t xml:space="preserve">retrieval.  </w:t>
      </w:r>
      <w:r w:rsidR="00C72797" w:rsidRPr="00F44B8D">
        <w:rPr>
          <w:rFonts w:ascii="Twinkl Cursive Looped" w:eastAsia="Comic Sans MS" w:hAnsi="Twinkl Cursive Looped" w:cstheme="majorHAnsi"/>
          <w:color w:val="000000" w:themeColor="text1"/>
          <w:sz w:val="24"/>
          <w:szCs w:val="24"/>
          <w:lang w:val="en-US"/>
        </w:rPr>
        <w:t>MFL</w:t>
      </w:r>
      <w:r w:rsidRPr="00F44B8D">
        <w:rPr>
          <w:rFonts w:ascii="Twinkl Cursive Looped" w:eastAsia="Comic Sans MS" w:hAnsi="Twinkl Cursive Looped" w:cstheme="majorHAnsi"/>
          <w:color w:val="000000" w:themeColor="text1"/>
          <w:sz w:val="24"/>
          <w:szCs w:val="24"/>
          <w:lang w:val="en-US"/>
        </w:rPr>
        <w:t xml:space="preserve"> lessons commence with retrieval </w:t>
      </w:r>
      <w:r w:rsidR="00AD7012" w:rsidRPr="00F44B8D">
        <w:rPr>
          <w:rFonts w:ascii="Twinkl Cursive Looped" w:eastAsia="Comic Sans MS" w:hAnsi="Twinkl Cursive Looped" w:cstheme="majorHAnsi"/>
          <w:color w:val="000000" w:themeColor="text1"/>
          <w:sz w:val="24"/>
          <w:szCs w:val="24"/>
          <w:lang w:val="en-US"/>
        </w:rPr>
        <w:t>questions</w:t>
      </w:r>
      <w:r w:rsidRPr="00F44B8D">
        <w:rPr>
          <w:rFonts w:ascii="Twinkl Cursive Looped" w:eastAsia="Comic Sans MS" w:hAnsi="Twinkl Cursive Looped" w:cstheme="majorHAnsi"/>
          <w:color w:val="000000" w:themeColor="text1"/>
          <w:sz w:val="24"/>
          <w:szCs w:val="24"/>
          <w:lang w:val="en-US"/>
        </w:rPr>
        <w:t xml:space="preserve"> to recall knowledge from previous lessons.  </w:t>
      </w:r>
    </w:p>
    <w:p w14:paraId="700F653E" w14:textId="77777777" w:rsidR="008D18C1" w:rsidRPr="00F44B8D" w:rsidRDefault="008D18C1" w:rsidP="008D18C1">
      <w:pPr>
        <w:pStyle w:val="ListParagraph"/>
        <w:spacing w:after="0"/>
        <w:ind w:left="0"/>
        <w:jc w:val="both"/>
        <w:rPr>
          <w:rFonts w:ascii="Twinkl Cursive Looped" w:hAnsi="Twinkl Cursive Looped"/>
          <w:b/>
          <w:bCs/>
          <w:color w:val="FF0000"/>
          <w:sz w:val="26"/>
          <w:szCs w:val="26"/>
        </w:rPr>
      </w:pPr>
    </w:p>
    <w:p w14:paraId="01212818" w14:textId="77777777" w:rsidR="00AB1BEA" w:rsidRPr="00F44B8D" w:rsidRDefault="00AB1BEA" w:rsidP="000B7FC7">
      <w:pPr>
        <w:spacing w:line="240" w:lineRule="exact"/>
        <w:rPr>
          <w:rFonts w:ascii="Twinkl Cursive Looped" w:eastAsia="Comic Sans MS" w:hAnsi="Twinkl Cursive Looped" w:cstheme="majorHAnsi"/>
          <w:b/>
          <w:bCs/>
          <w:color w:val="FF0000"/>
          <w:sz w:val="24"/>
          <w:szCs w:val="24"/>
        </w:rPr>
      </w:pPr>
      <w:r w:rsidRPr="00F44B8D">
        <w:rPr>
          <w:rFonts w:ascii="Twinkl Cursive Looped" w:eastAsia="Comic Sans MS" w:hAnsi="Twinkl Cursive Looped" w:cstheme="majorHAnsi"/>
          <w:b/>
          <w:bCs/>
          <w:color w:val="FF0000"/>
          <w:sz w:val="24"/>
          <w:szCs w:val="24"/>
        </w:rPr>
        <w:t>S –Stimulating enquiring minds by providing rich and relevant experiences, purposeful and connected learning, and creative thinking.</w:t>
      </w:r>
    </w:p>
    <w:p w14:paraId="18826CBC" w14:textId="77430FEC" w:rsidR="000B7FC7" w:rsidRPr="00F44B8D" w:rsidRDefault="00AD7012" w:rsidP="00AB1BEA">
      <w:pPr>
        <w:spacing w:line="240" w:lineRule="exact"/>
        <w:jc w:val="center"/>
        <w:rPr>
          <w:rFonts w:ascii="Twinkl Cursive Looped" w:eastAsia="Comic Sans MS" w:hAnsi="Twinkl Cursive Looped" w:cstheme="majorHAnsi"/>
          <w:sz w:val="24"/>
          <w:szCs w:val="24"/>
        </w:rPr>
      </w:pPr>
      <w:r w:rsidRPr="00F44B8D">
        <w:rPr>
          <w:rFonts w:ascii="Twinkl Cursive Looped" w:eastAsia="Comic Sans MS" w:hAnsi="Twinkl Cursive Looped" w:cstheme="majorHAnsi"/>
          <w:sz w:val="24"/>
          <w:szCs w:val="24"/>
        </w:rPr>
        <w:t>At St. Stephen’s, we foster a stimulating environment for learning French by providing rich and relevant experiences that engage and inspire enquiring minds. We design our French curriculum to be purposeful and connected, linking language learning to real-life contexts and cross-curricular themes, such as culture, history, and geography. Pupils are encouraged to explore the language creatively through role-play, interactive activities, songs and collaborative working, which enhance both their linguistic skills and their ability to think critically. By offering varied and meaningful experiences, we nurture a love of language learning and equip students with the skills to apply their knowledge in a wider context.</w:t>
      </w:r>
    </w:p>
    <w:p w14:paraId="1A584EDC" w14:textId="41B7F8CC" w:rsidR="000B7FC7" w:rsidRPr="00F44B8D" w:rsidRDefault="000B7FC7" w:rsidP="000B7FC7">
      <w:pPr>
        <w:pStyle w:val="paragraph"/>
        <w:spacing w:before="0" w:beforeAutospacing="0" w:after="0" w:afterAutospacing="0"/>
        <w:textAlignment w:val="baseline"/>
        <w:rPr>
          <w:rStyle w:val="eop"/>
          <w:rFonts w:ascii="Twinkl Cursive Unlooped" w:hAnsi="Twinkl Cursive Unlooped"/>
          <w:b/>
          <w:bCs/>
          <w:color w:val="FF0000"/>
          <w:sz w:val="22"/>
          <w:szCs w:val="22"/>
        </w:rPr>
      </w:pPr>
      <w:r w:rsidRPr="00F44B8D">
        <w:rPr>
          <w:rFonts w:ascii="Twinkl Cursive Looped" w:hAnsi="Twinkl Cursive Looped" w:cstheme="minorHAnsi"/>
          <w:b/>
          <w:bCs/>
          <w:color w:val="FF0000"/>
          <w:sz w:val="22"/>
          <w:szCs w:val="22"/>
        </w:rPr>
        <w:t xml:space="preserve">P – </w:t>
      </w:r>
      <w:r w:rsidRPr="00F44B8D">
        <w:rPr>
          <w:rStyle w:val="normaltextrun"/>
          <w:rFonts w:ascii="Twinkl Cursive Unlooped" w:hAnsi="Twinkl Cursive Unlooped"/>
          <w:b/>
          <w:bCs/>
          <w:color w:val="FF0000"/>
          <w:sz w:val="22"/>
          <w:szCs w:val="22"/>
        </w:rPr>
        <w:t>Placing nurturing, lifelong learning behaviours – resilience, risk taking, independence, perseverance, and pride in success</w:t>
      </w:r>
      <w:r w:rsidRPr="00F44B8D">
        <w:rPr>
          <w:rStyle w:val="normaltextrun"/>
          <w:b/>
          <w:bCs/>
          <w:color w:val="FF0000"/>
          <w:sz w:val="22"/>
          <w:szCs w:val="22"/>
        </w:rPr>
        <w:t> </w:t>
      </w:r>
      <w:r w:rsidRPr="00F44B8D">
        <w:rPr>
          <w:rStyle w:val="normaltextrun"/>
          <w:b/>
          <w:bCs/>
          <w:color w:val="FF0000"/>
          <w:sz w:val="22"/>
          <w:szCs w:val="22"/>
          <w:lang w:val="en-US"/>
        </w:rPr>
        <w:t>​</w:t>
      </w:r>
      <w:r w:rsidRPr="00F44B8D">
        <w:rPr>
          <w:rStyle w:val="normaltextrun"/>
          <w:rFonts w:ascii="Twinkl Cursive Unlooped" w:hAnsi="Twinkl Cursive Unlooped"/>
          <w:b/>
          <w:bCs/>
          <w:color w:val="FF0000"/>
          <w:sz w:val="22"/>
          <w:szCs w:val="22"/>
          <w:lang w:val="en-US"/>
        </w:rPr>
        <w:t>- at the heart of our curriculum</w:t>
      </w:r>
      <w:r w:rsidRPr="00F44B8D">
        <w:rPr>
          <w:rStyle w:val="eop"/>
          <w:rFonts w:ascii="Twinkl Cursive Unlooped" w:hAnsi="Twinkl Cursive Unlooped"/>
          <w:b/>
          <w:bCs/>
          <w:color w:val="FF0000"/>
          <w:sz w:val="22"/>
          <w:szCs w:val="22"/>
        </w:rPr>
        <w:t xml:space="preserve">. </w:t>
      </w:r>
    </w:p>
    <w:p w14:paraId="2D1082F8" w14:textId="77777777" w:rsidR="00AD7012" w:rsidRPr="00F44B8D" w:rsidRDefault="00AD7012" w:rsidP="000B7FC7">
      <w:pPr>
        <w:pStyle w:val="paragraph"/>
        <w:spacing w:before="0" w:beforeAutospacing="0" w:after="0" w:afterAutospacing="0"/>
        <w:textAlignment w:val="baseline"/>
        <w:rPr>
          <w:rStyle w:val="eop"/>
          <w:rFonts w:ascii="Twinkl Cursive Looped Thin" w:hAnsi="Twinkl Cursive Looped Thin"/>
          <w:b/>
          <w:bCs/>
          <w:color w:val="FF0000"/>
          <w:sz w:val="22"/>
          <w:szCs w:val="22"/>
        </w:rPr>
      </w:pPr>
    </w:p>
    <w:p w14:paraId="0486C81F" w14:textId="249D19FB" w:rsidR="000B7FC7" w:rsidRPr="00F44B8D" w:rsidRDefault="00AD7012" w:rsidP="00AE6332">
      <w:pPr>
        <w:pStyle w:val="paragraph"/>
        <w:spacing w:before="0" w:beforeAutospacing="0" w:after="0" w:afterAutospacing="0"/>
        <w:jc w:val="center"/>
        <w:textAlignment w:val="baseline"/>
        <w:rPr>
          <w:rFonts w:ascii="Twinkl Cursive Looped Thin" w:hAnsi="Twinkl Cursive Looped Thin"/>
        </w:rPr>
      </w:pPr>
      <w:r w:rsidRPr="00F44B8D">
        <w:rPr>
          <w:rFonts w:ascii="Twinkl Cursive Looped Thin" w:hAnsi="Twinkl Cursive Looped Thin"/>
        </w:rPr>
        <w:lastRenderedPageBreak/>
        <w:t xml:space="preserve">At St. Stephen’s, </w:t>
      </w:r>
      <w:r w:rsidR="005E24CB" w:rsidRPr="00F44B8D">
        <w:rPr>
          <w:rFonts w:ascii="Twinkl Cursive Looped Thin" w:hAnsi="Twinkl Cursive Looped Thin"/>
        </w:rPr>
        <w:t xml:space="preserve">we </w:t>
      </w:r>
      <w:r w:rsidRPr="00F44B8D">
        <w:rPr>
          <w:rFonts w:ascii="Twinkl Cursive Looped Thin" w:hAnsi="Twinkl Cursive Looped Thin"/>
        </w:rPr>
        <w:t>create an environment where pupils feel safe to take risks in their language learning, encouraging them to experiment with new vocabulary and sentence structures without fear of making mistakes. Through differentiated activities and opportunities for self-directed learning, we promote independence, enabling pupils to take ownership of their progress. We celebrate perseverance by recognising effort and improvement, helping students to overcome challenges and build confidence. By cultivating these behaviours, we empower children to take pride in their achievements and develop a lifelong love for language learning</w:t>
      </w:r>
      <w:r w:rsidR="005E24CB" w:rsidRPr="00F44B8D">
        <w:rPr>
          <w:rFonts w:ascii="Twinkl Cursive Looped Thin" w:hAnsi="Twinkl Cursive Looped Thin"/>
        </w:rPr>
        <w:t xml:space="preserve">. </w:t>
      </w:r>
      <w:r w:rsidR="000B7FC7" w:rsidRPr="00F44B8D">
        <w:rPr>
          <w:rFonts w:ascii="Twinkl Cursive Looped Thin" w:eastAsia="Comic Sans MS" w:hAnsi="Twinkl Cursive Looped Thin" w:cstheme="majorHAnsi"/>
          <w:color w:val="000000" w:themeColor="text1"/>
          <w:lang w:val="en-US"/>
        </w:rPr>
        <w:t xml:space="preserve">Our teaching strategy includes </w:t>
      </w:r>
      <w:proofErr w:type="spellStart"/>
      <w:r w:rsidR="000B7FC7" w:rsidRPr="00F44B8D">
        <w:rPr>
          <w:rFonts w:ascii="Twinkl Cursive Looped Thin" w:eastAsia="Comic Sans MS" w:hAnsi="Twinkl Cursive Looped Thin" w:cstheme="majorHAnsi"/>
          <w:color w:val="000000" w:themeColor="text1"/>
          <w:lang w:val="en-US"/>
        </w:rPr>
        <w:t>Rosenshine's</w:t>
      </w:r>
      <w:proofErr w:type="spellEnd"/>
      <w:r w:rsidR="000B7FC7" w:rsidRPr="00F44B8D">
        <w:rPr>
          <w:rFonts w:ascii="Twinkl Cursive Looped Thin" w:eastAsia="Comic Sans MS" w:hAnsi="Twinkl Cursive Looped Thin" w:cstheme="majorHAnsi"/>
          <w:color w:val="000000" w:themeColor="text1"/>
          <w:lang w:val="en-US"/>
        </w:rPr>
        <w:t xml:space="preserve"> principles and regular retrieval practice boosts independent learning and resilience.</w:t>
      </w:r>
    </w:p>
    <w:p w14:paraId="63FD3929" w14:textId="77777777" w:rsidR="000B7FC7" w:rsidRPr="00F44B8D" w:rsidRDefault="000B7FC7" w:rsidP="000B7FC7">
      <w:pPr>
        <w:pStyle w:val="paragraph"/>
        <w:spacing w:before="0" w:beforeAutospacing="0" w:after="0" w:afterAutospacing="0"/>
        <w:textAlignment w:val="baseline"/>
        <w:rPr>
          <w:rFonts w:ascii="Segoe UI" w:hAnsi="Segoe UI"/>
          <w:b/>
          <w:bCs/>
          <w:color w:val="FF0000"/>
          <w:sz w:val="16"/>
          <w:szCs w:val="16"/>
        </w:rPr>
      </w:pPr>
    </w:p>
    <w:p w14:paraId="2A427E6F" w14:textId="77777777" w:rsidR="000B7FC7" w:rsidRPr="00F44B8D" w:rsidRDefault="000B7FC7" w:rsidP="00AB1BEA">
      <w:pPr>
        <w:spacing w:line="240" w:lineRule="exact"/>
        <w:jc w:val="center"/>
        <w:rPr>
          <w:rFonts w:ascii="Twinkl Cursive Looped" w:eastAsia="Comic Sans MS" w:hAnsi="Twinkl Cursive Looped" w:cstheme="majorHAnsi"/>
          <w:b/>
          <w:bCs/>
          <w:color w:val="FF0000"/>
          <w:sz w:val="24"/>
          <w:szCs w:val="24"/>
        </w:rPr>
      </w:pPr>
    </w:p>
    <w:p w14:paraId="43D5F0E6" w14:textId="77777777" w:rsidR="00AB1BEA" w:rsidRPr="00F44B8D" w:rsidRDefault="00AB1BEA" w:rsidP="005E24CB">
      <w:pPr>
        <w:spacing w:line="240" w:lineRule="exact"/>
        <w:jc w:val="both"/>
        <w:rPr>
          <w:rFonts w:ascii="Twinkl Cursive Looped" w:eastAsia="Comic Sans MS" w:hAnsi="Twinkl Cursive Looped" w:cstheme="majorHAnsi"/>
          <w:b/>
          <w:bCs/>
          <w:color w:val="FF0000"/>
          <w:sz w:val="24"/>
          <w:szCs w:val="24"/>
        </w:rPr>
      </w:pPr>
      <w:r w:rsidRPr="00F44B8D">
        <w:rPr>
          <w:rFonts w:ascii="Twinkl Cursive Looped" w:eastAsia="Comic Sans MS" w:hAnsi="Twinkl Cursive Looped" w:cstheme="majorHAnsi"/>
          <w:b/>
          <w:bCs/>
          <w:color w:val="FF0000"/>
          <w:sz w:val="24"/>
          <w:szCs w:val="24"/>
        </w:rPr>
        <w:t>I – Inclusivity and flexibility which allows us to cater for individual needs, abilities and interests</w:t>
      </w:r>
    </w:p>
    <w:p w14:paraId="38ED8431" w14:textId="397495E9" w:rsidR="000B7FC7" w:rsidRPr="00F44B8D" w:rsidRDefault="005E24CB" w:rsidP="000B7FC7">
      <w:pPr>
        <w:spacing w:line="240" w:lineRule="exact"/>
        <w:jc w:val="center"/>
        <w:rPr>
          <w:rFonts w:ascii="Twinkl Cursive Looped" w:eastAsia="Comic Sans MS" w:hAnsi="Twinkl Cursive Looped" w:cstheme="majorHAnsi"/>
          <w:color w:val="000000" w:themeColor="text1"/>
          <w:sz w:val="28"/>
          <w:szCs w:val="28"/>
        </w:rPr>
      </w:pPr>
      <w:r w:rsidRPr="00F44B8D">
        <w:rPr>
          <w:rFonts w:ascii="Twinkl Cursive Looped" w:eastAsia="Comic Sans MS" w:hAnsi="Twinkl Cursive Looped" w:cstheme="majorHAnsi"/>
          <w:color w:val="000000" w:themeColor="text1"/>
          <w:sz w:val="24"/>
          <w:szCs w:val="24"/>
        </w:rPr>
        <w:t>At St. Stephen's School, inclusivity and flexibility are at the core of our French curriculum, allowing us to cater to the individual needs, abilities, and interests of every pupil. We provide differentiated tasks that accommodate varying learning styles and ensure all children can access and engage with the content. Our flexible approach enables us to adapt lessons to suit the pace and ability of each student, whether they require additional support or further challenge. We also incorporate pupils' interests into the learning process, using themes and topics that pupils can relate to, ensuring that French lessons are both meaningful and motivating. Through this personalised approach, we create a supportive and engaging learning environment where every child can thrive.</w:t>
      </w:r>
    </w:p>
    <w:p w14:paraId="0B2837F4" w14:textId="1F7E7C6D" w:rsidR="000B7FC7" w:rsidRPr="00F44B8D" w:rsidRDefault="000B7FC7" w:rsidP="005E24CB">
      <w:pPr>
        <w:widowControl w:val="0"/>
        <w:spacing w:before="120" w:after="120" w:line="240" w:lineRule="auto"/>
        <w:rPr>
          <w:rStyle w:val="normaltextrun"/>
          <w:b/>
          <w:bCs/>
          <w:color w:val="FF0000"/>
          <w:sz w:val="24"/>
          <w:szCs w:val="24"/>
          <w:lang w:val="en-US"/>
        </w:rPr>
      </w:pPr>
      <w:r w:rsidRPr="00F44B8D">
        <w:rPr>
          <w:rFonts w:ascii="Twinkl Cursive Looped" w:hAnsi="Twinkl Cursive Looped" w:cstheme="minorHAnsi"/>
          <w:b/>
          <w:bCs/>
          <w:color w:val="FF0000"/>
          <w:sz w:val="24"/>
          <w:szCs w:val="24"/>
        </w:rPr>
        <w:t xml:space="preserve">R- </w:t>
      </w:r>
      <w:r w:rsidRPr="00F44B8D">
        <w:rPr>
          <w:rStyle w:val="normaltextrun"/>
          <w:rFonts w:ascii="Twinkl Cursive Unlooped" w:hAnsi="Twinkl Cursive Unlooped"/>
          <w:b/>
          <w:bCs/>
          <w:color w:val="FF0000"/>
          <w:sz w:val="24"/>
          <w:szCs w:val="24"/>
          <w:lang w:val="en-US"/>
        </w:rPr>
        <w:t>Revisiting key knowledge, skills and vocab, </w:t>
      </w:r>
      <w:r w:rsidRPr="00F44B8D">
        <w:rPr>
          <w:rStyle w:val="normaltextrun"/>
          <w:rFonts w:ascii="Twinkl Cursive Unlooped" w:hAnsi="Twinkl Cursive Unlooped"/>
          <w:b/>
          <w:bCs/>
          <w:color w:val="FF0000"/>
          <w:sz w:val="24"/>
          <w:szCs w:val="24"/>
        </w:rPr>
        <w:t>so pupils know more and remember more</w:t>
      </w:r>
      <w:r w:rsidRPr="00F44B8D">
        <w:rPr>
          <w:rStyle w:val="normaltextrun"/>
          <w:b/>
          <w:bCs/>
          <w:color w:val="FF0000"/>
          <w:sz w:val="24"/>
          <w:szCs w:val="24"/>
          <w:lang w:val="en-US"/>
        </w:rPr>
        <w:t>​.</w:t>
      </w:r>
    </w:p>
    <w:p w14:paraId="798F57CC" w14:textId="7DB05C90" w:rsidR="000B7FC7" w:rsidRPr="00F44B8D" w:rsidRDefault="005E24CB" w:rsidP="00AE6332">
      <w:pPr>
        <w:spacing w:line="240" w:lineRule="exact"/>
        <w:jc w:val="center"/>
        <w:rPr>
          <w:rFonts w:ascii="Twinkl Cursive Looped" w:eastAsia="Comic Sans MS" w:hAnsi="Twinkl Cursive Looped" w:cstheme="majorHAnsi"/>
          <w:b/>
          <w:bCs/>
          <w:color w:val="FF0000"/>
          <w:sz w:val="24"/>
          <w:szCs w:val="24"/>
        </w:rPr>
      </w:pPr>
      <w:r w:rsidRPr="00F44B8D">
        <w:rPr>
          <w:rFonts w:ascii="Twinkl Cursive Looped" w:hAnsi="Twinkl Cursive Looped"/>
          <w:sz w:val="24"/>
          <w:szCs w:val="24"/>
        </w:rPr>
        <w:t>At St. Stephen's, we ensure that pupils know more and remember more in French by consistently revisiting key knowledge, skills, and vocabulary throughout the curriculum. Our approach includes regular retrieval practice, where previously learned concepts are reinforced through engaging activities such as games, quizzes, and spaced repetition. By strategically revisiting key language elements in different contexts and across topics, we help pupils build strong foundations in French. This cyclical learning approach ensures that students not only retain vocabulary and grammar structures but also gain confidence in applying them independently. Through this method, we foster deeper understanding and long-term retention of essential French language skills.</w:t>
      </w:r>
    </w:p>
    <w:p w14:paraId="585B2106" w14:textId="77777777" w:rsidR="00AB1BEA" w:rsidRPr="00F44B8D" w:rsidRDefault="00AB1BEA" w:rsidP="00154669">
      <w:pPr>
        <w:spacing w:line="240" w:lineRule="exact"/>
        <w:jc w:val="both"/>
        <w:rPr>
          <w:rFonts w:ascii="Twinkl Cursive Looped" w:eastAsia="Comic Sans MS" w:hAnsi="Twinkl Cursive Looped" w:cstheme="majorHAnsi"/>
          <w:b/>
          <w:bCs/>
          <w:color w:val="FF0000"/>
          <w:sz w:val="24"/>
          <w:szCs w:val="24"/>
        </w:rPr>
      </w:pPr>
      <w:r w:rsidRPr="00F44B8D">
        <w:rPr>
          <w:rFonts w:ascii="Twinkl Cursive Looped" w:eastAsia="Comic Sans MS" w:hAnsi="Twinkl Cursive Looped" w:cstheme="majorHAnsi"/>
          <w:b/>
          <w:bCs/>
          <w:color w:val="FF0000"/>
          <w:sz w:val="24"/>
          <w:szCs w:val="24"/>
        </w:rPr>
        <w:t>E -Encompassing the Whole Child – developing their faith, values, spirituality, health and well-being, and understanding of the world we live in, their future role in our culturally diverse community and country where equality and tolerance is promoted</w:t>
      </w:r>
    </w:p>
    <w:p w14:paraId="74CC70E6" w14:textId="505BEC50" w:rsidR="009A7FB1" w:rsidRPr="00367D73" w:rsidRDefault="005E24CB" w:rsidP="00F44B8D">
      <w:pPr>
        <w:pStyle w:val="NormalWeb"/>
        <w:jc w:val="center"/>
        <w:rPr>
          <w:rFonts w:ascii="Twinkl Cursive Looped" w:hAnsi="Twinkl Cursive Looped" w:cstheme="majorHAnsi"/>
          <w:color w:val="000000" w:themeColor="text1"/>
        </w:rPr>
      </w:pPr>
      <w:r w:rsidRPr="00F44B8D">
        <w:rPr>
          <w:rFonts w:ascii="Twinkl Cursive Looped Thin" w:hAnsi="Twinkl Cursive Looped Thin"/>
        </w:rPr>
        <w:t>At St. Stephen's, our French curriculum encompasses the development of the whole child by integrating faith, values, spirituality, and well-being into language learning. Through French, we expose pupils to diverse cultures, helping them appreciate the richness of the world around them and fostering an understanding of global citizenship. Lessons are designed not only to teach language skills but also to promote equality, tolerance, and respect for different cultures and beliefs. We encourage pupils to reflect on their own values and faith while learning about others’, enhancing their spiritual and emotional development. By exploring topics such as diversity and inclusion within the French-speaking world, we prepare our students for their future roles in a culturally diverse society, reinforcing their commitment to a more just and compassionate community.</w:t>
      </w:r>
    </w:p>
    <w:p w14:paraId="1B354B08" w14:textId="77777777" w:rsidR="00AB1BEA" w:rsidRPr="00367D73" w:rsidRDefault="00AB1BEA" w:rsidP="00AB1BEA">
      <w:pPr>
        <w:pStyle w:val="ListParagraph"/>
        <w:ind w:left="0"/>
        <w:rPr>
          <w:rFonts w:ascii="Twinkl Cursive Looped" w:eastAsiaTheme="minorEastAsia" w:hAnsi="Twinkl Cursive Looped" w:cstheme="majorHAnsi"/>
          <w:color w:val="000000" w:themeColor="text1"/>
          <w:kern w:val="24"/>
          <w:sz w:val="24"/>
          <w:szCs w:val="24"/>
        </w:rPr>
      </w:pPr>
    </w:p>
    <w:p w14:paraId="0B5E059A" w14:textId="77777777" w:rsidR="009A7FB1" w:rsidRPr="00367D73" w:rsidRDefault="009A7FB1" w:rsidP="00AB1BEA">
      <w:pPr>
        <w:pStyle w:val="ListParagraph"/>
        <w:ind w:left="0"/>
        <w:rPr>
          <w:rFonts w:ascii="Twinkl Cursive Looped" w:hAnsi="Twinkl Cursive Looped" w:cstheme="majorHAnsi"/>
          <w:color w:val="000000" w:themeColor="text1"/>
          <w:sz w:val="24"/>
          <w:szCs w:val="24"/>
        </w:rPr>
      </w:pPr>
    </w:p>
    <w:p w14:paraId="109E36E4" w14:textId="58ADFC33" w:rsidR="00AB1BEA" w:rsidRPr="00367D73" w:rsidRDefault="00AB1BEA" w:rsidP="0051657C">
      <w:pPr>
        <w:rPr>
          <w:rFonts w:ascii="Twinkl Cursive Looped" w:hAnsi="Twinkl Cursive Looped" w:cstheme="majorHAnsi"/>
          <w:color w:val="000000" w:themeColor="text1"/>
          <w:sz w:val="24"/>
          <w:szCs w:val="24"/>
          <w:u w:val="single"/>
        </w:rPr>
      </w:pPr>
    </w:p>
    <w:p w14:paraId="2086D776" w14:textId="14352655" w:rsidR="0051657C" w:rsidRPr="00367D73" w:rsidRDefault="0051657C" w:rsidP="0051657C">
      <w:pPr>
        <w:rPr>
          <w:rFonts w:ascii="Twinkl Cursive Looped" w:hAnsi="Twinkl Cursive Looped" w:cstheme="majorHAnsi"/>
          <w:color w:val="000000" w:themeColor="text1"/>
          <w:sz w:val="24"/>
          <w:szCs w:val="24"/>
          <w:u w:val="single"/>
        </w:rPr>
      </w:pPr>
      <w:r w:rsidRPr="00367D73">
        <w:rPr>
          <w:rFonts w:ascii="Twinkl Cursive Looped" w:hAnsi="Twinkl Cursive Looped" w:cstheme="majorHAnsi"/>
          <w:color w:val="000000" w:themeColor="text1"/>
          <w:sz w:val="24"/>
          <w:szCs w:val="24"/>
          <w:u w:val="single"/>
        </w:rPr>
        <w:t xml:space="preserve">Appendix </w:t>
      </w:r>
      <w:r w:rsidR="00F44B8D">
        <w:rPr>
          <w:rFonts w:ascii="Twinkl Cursive Looped" w:hAnsi="Twinkl Cursive Looped" w:cstheme="majorHAnsi"/>
          <w:color w:val="000000" w:themeColor="text1"/>
          <w:sz w:val="24"/>
          <w:szCs w:val="24"/>
          <w:u w:val="single"/>
        </w:rPr>
        <w:t>2</w:t>
      </w:r>
      <w:r w:rsidRPr="00367D73">
        <w:rPr>
          <w:rFonts w:ascii="Twinkl Cursive Looped" w:hAnsi="Twinkl Cursive Looped" w:cstheme="majorHAnsi"/>
          <w:color w:val="000000" w:themeColor="text1"/>
          <w:sz w:val="24"/>
          <w:szCs w:val="24"/>
          <w:u w:val="single"/>
        </w:rPr>
        <w:t xml:space="preserve"> – ‘Best practise for teaching and learning’</w:t>
      </w:r>
    </w:p>
    <w:p w14:paraId="5F668314" w14:textId="77777777" w:rsidR="00A148F5" w:rsidRDefault="00A148F5" w:rsidP="0051657C">
      <w:pPr>
        <w:rPr>
          <w:rFonts w:asciiTheme="majorHAnsi" w:hAnsiTheme="majorHAnsi" w:cstheme="majorHAnsi"/>
          <w:color w:val="000000" w:themeColor="text1"/>
          <w:sz w:val="20"/>
          <w:szCs w:val="20"/>
          <w:u w:val="single"/>
        </w:rPr>
      </w:pPr>
    </w:p>
    <w:sectPr w:rsidR="00A148F5" w:rsidSect="002A3940">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C33EA" w14:textId="77777777" w:rsidR="006D1D04" w:rsidRDefault="006D1D04" w:rsidP="00DB1F0D">
      <w:pPr>
        <w:spacing w:after="0" w:line="240" w:lineRule="auto"/>
      </w:pPr>
      <w:r>
        <w:separator/>
      </w:r>
    </w:p>
  </w:endnote>
  <w:endnote w:type="continuationSeparator" w:id="0">
    <w:p w14:paraId="3BA70530" w14:textId="77777777" w:rsidR="006D1D04" w:rsidRDefault="006D1D04" w:rsidP="00DB1F0D">
      <w:pPr>
        <w:spacing w:after="0" w:line="240" w:lineRule="auto"/>
      </w:pPr>
      <w:r>
        <w:continuationSeparator/>
      </w:r>
    </w:p>
  </w:endnote>
  <w:endnote w:type="continuationNotice" w:id="1">
    <w:p w14:paraId="474ECA13" w14:textId="77777777" w:rsidR="006D1D04" w:rsidRDefault="006D1D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winkl Cursive Unlooped">
    <w:altName w:val="Calibri"/>
    <w:charset w:val="00"/>
    <w:family w:val="auto"/>
    <w:pitch w:val="variable"/>
    <w:sig w:usb0="00000003" w:usb1="00000001" w:usb2="00000000" w:usb3="00000000" w:csb0="00000001" w:csb1="00000000"/>
  </w:font>
  <w:font w:name="Twinkl Cursive Looped">
    <w:altName w:val="Calibri"/>
    <w:charset w:val="00"/>
    <w:family w:val="auto"/>
    <w:pitch w:val="variable"/>
    <w:sig w:usb0="00000003" w:usb1="00000001"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winkl Cursive Looped Thin">
    <w:altName w:val="Calibri"/>
    <w:charset w:val="00"/>
    <w:family w:val="auto"/>
    <w:pitch w:val="variable"/>
    <w:sig w:usb0="00000003" w:usb1="00000001"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EBBE" w14:textId="77777777" w:rsidR="00097F34" w:rsidRDefault="00097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2858" w14:textId="77777777" w:rsidR="00097F34" w:rsidRDefault="00097F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E335" w14:textId="77777777" w:rsidR="00097F34" w:rsidRDefault="00097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3E643" w14:textId="77777777" w:rsidR="006D1D04" w:rsidRDefault="006D1D04" w:rsidP="00DB1F0D">
      <w:pPr>
        <w:spacing w:after="0" w:line="240" w:lineRule="auto"/>
      </w:pPr>
      <w:r>
        <w:separator/>
      </w:r>
    </w:p>
  </w:footnote>
  <w:footnote w:type="continuationSeparator" w:id="0">
    <w:p w14:paraId="1BF563CE" w14:textId="77777777" w:rsidR="006D1D04" w:rsidRDefault="006D1D04" w:rsidP="00DB1F0D">
      <w:pPr>
        <w:spacing w:after="0" w:line="240" w:lineRule="auto"/>
      </w:pPr>
      <w:r>
        <w:continuationSeparator/>
      </w:r>
    </w:p>
  </w:footnote>
  <w:footnote w:type="continuationNotice" w:id="1">
    <w:p w14:paraId="6DC7A34F" w14:textId="77777777" w:rsidR="006D1D04" w:rsidRDefault="006D1D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4651" w14:textId="30A36B3F" w:rsidR="00097F34" w:rsidRDefault="00097F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8F6A" w14:textId="08561918" w:rsidR="00097F34" w:rsidRDefault="00097F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C71F" w14:textId="7C49A748" w:rsidR="00097F34" w:rsidRDefault="00097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410"/>
    <w:multiLevelType w:val="hybridMultilevel"/>
    <w:tmpl w:val="0D2E0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C53C0"/>
    <w:multiLevelType w:val="hybridMultilevel"/>
    <w:tmpl w:val="556EC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03811"/>
    <w:multiLevelType w:val="hybridMultilevel"/>
    <w:tmpl w:val="2C5E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479CC"/>
    <w:multiLevelType w:val="hybridMultilevel"/>
    <w:tmpl w:val="987449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E4297D"/>
    <w:multiLevelType w:val="hybridMultilevel"/>
    <w:tmpl w:val="394CA084"/>
    <w:lvl w:ilvl="0" w:tplc="55144E38">
      <w:start w:val="1"/>
      <w:numFmt w:val="decimal"/>
      <w:lvlText w:val="%1."/>
      <w:lvlJc w:val="left"/>
      <w:pPr>
        <w:tabs>
          <w:tab w:val="num" w:pos="720"/>
        </w:tabs>
        <w:ind w:left="720" w:hanging="360"/>
      </w:pPr>
      <w:rPr>
        <w:color w:val="FF0000"/>
      </w:rPr>
    </w:lvl>
    <w:lvl w:ilvl="1" w:tplc="A3F20FE2" w:tentative="1">
      <w:start w:val="1"/>
      <w:numFmt w:val="decimal"/>
      <w:lvlText w:val="%2."/>
      <w:lvlJc w:val="left"/>
      <w:pPr>
        <w:tabs>
          <w:tab w:val="num" w:pos="1440"/>
        </w:tabs>
        <w:ind w:left="1440" w:hanging="360"/>
      </w:pPr>
    </w:lvl>
    <w:lvl w:ilvl="2" w:tplc="B2422498" w:tentative="1">
      <w:start w:val="1"/>
      <w:numFmt w:val="decimal"/>
      <w:lvlText w:val="%3."/>
      <w:lvlJc w:val="left"/>
      <w:pPr>
        <w:tabs>
          <w:tab w:val="num" w:pos="2160"/>
        </w:tabs>
        <w:ind w:left="2160" w:hanging="360"/>
      </w:pPr>
    </w:lvl>
    <w:lvl w:ilvl="3" w:tplc="5C9C5702" w:tentative="1">
      <w:start w:val="1"/>
      <w:numFmt w:val="decimal"/>
      <w:lvlText w:val="%4."/>
      <w:lvlJc w:val="left"/>
      <w:pPr>
        <w:tabs>
          <w:tab w:val="num" w:pos="2880"/>
        </w:tabs>
        <w:ind w:left="2880" w:hanging="360"/>
      </w:pPr>
    </w:lvl>
    <w:lvl w:ilvl="4" w:tplc="481A852A" w:tentative="1">
      <w:start w:val="1"/>
      <w:numFmt w:val="decimal"/>
      <w:lvlText w:val="%5."/>
      <w:lvlJc w:val="left"/>
      <w:pPr>
        <w:tabs>
          <w:tab w:val="num" w:pos="3600"/>
        </w:tabs>
        <w:ind w:left="3600" w:hanging="360"/>
      </w:pPr>
    </w:lvl>
    <w:lvl w:ilvl="5" w:tplc="0DE67AE4" w:tentative="1">
      <w:start w:val="1"/>
      <w:numFmt w:val="decimal"/>
      <w:lvlText w:val="%6."/>
      <w:lvlJc w:val="left"/>
      <w:pPr>
        <w:tabs>
          <w:tab w:val="num" w:pos="4320"/>
        </w:tabs>
        <w:ind w:left="4320" w:hanging="360"/>
      </w:pPr>
    </w:lvl>
    <w:lvl w:ilvl="6" w:tplc="071C2E10" w:tentative="1">
      <w:start w:val="1"/>
      <w:numFmt w:val="decimal"/>
      <w:lvlText w:val="%7."/>
      <w:lvlJc w:val="left"/>
      <w:pPr>
        <w:tabs>
          <w:tab w:val="num" w:pos="5040"/>
        </w:tabs>
        <w:ind w:left="5040" w:hanging="360"/>
      </w:pPr>
    </w:lvl>
    <w:lvl w:ilvl="7" w:tplc="608C7438" w:tentative="1">
      <w:start w:val="1"/>
      <w:numFmt w:val="decimal"/>
      <w:lvlText w:val="%8."/>
      <w:lvlJc w:val="left"/>
      <w:pPr>
        <w:tabs>
          <w:tab w:val="num" w:pos="5760"/>
        </w:tabs>
        <w:ind w:left="5760" w:hanging="360"/>
      </w:pPr>
    </w:lvl>
    <w:lvl w:ilvl="8" w:tplc="FEF0D472" w:tentative="1">
      <w:start w:val="1"/>
      <w:numFmt w:val="decimal"/>
      <w:lvlText w:val="%9."/>
      <w:lvlJc w:val="left"/>
      <w:pPr>
        <w:tabs>
          <w:tab w:val="num" w:pos="6480"/>
        </w:tabs>
        <w:ind w:left="6480" w:hanging="360"/>
      </w:pPr>
    </w:lvl>
  </w:abstractNum>
  <w:abstractNum w:abstractNumId="5" w15:restartNumberingAfterBreak="0">
    <w:nsid w:val="23A17DFC"/>
    <w:multiLevelType w:val="hybridMultilevel"/>
    <w:tmpl w:val="2674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C77912"/>
    <w:multiLevelType w:val="multilevel"/>
    <w:tmpl w:val="01E6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222517"/>
    <w:multiLevelType w:val="hybridMultilevel"/>
    <w:tmpl w:val="409AA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C45276"/>
    <w:multiLevelType w:val="multilevel"/>
    <w:tmpl w:val="8E561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13F73"/>
    <w:multiLevelType w:val="hybridMultilevel"/>
    <w:tmpl w:val="D97A9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20E09"/>
    <w:multiLevelType w:val="hybridMultilevel"/>
    <w:tmpl w:val="3D10E35E"/>
    <w:lvl w:ilvl="0" w:tplc="08090001">
      <w:start w:val="1"/>
      <w:numFmt w:val="bullet"/>
      <w:lvlText w:val=""/>
      <w:lvlJc w:val="left"/>
      <w:pPr>
        <w:ind w:left="4896" w:hanging="360"/>
      </w:pPr>
      <w:rPr>
        <w:rFonts w:ascii="Symbol" w:hAnsi="Symbol" w:hint="default"/>
      </w:rPr>
    </w:lvl>
    <w:lvl w:ilvl="1" w:tplc="08090003" w:tentative="1">
      <w:start w:val="1"/>
      <w:numFmt w:val="bullet"/>
      <w:lvlText w:val="o"/>
      <w:lvlJc w:val="left"/>
      <w:pPr>
        <w:ind w:left="5616" w:hanging="360"/>
      </w:pPr>
      <w:rPr>
        <w:rFonts w:ascii="Courier New" w:hAnsi="Courier New" w:cs="Courier New" w:hint="default"/>
      </w:rPr>
    </w:lvl>
    <w:lvl w:ilvl="2" w:tplc="08090005" w:tentative="1">
      <w:start w:val="1"/>
      <w:numFmt w:val="bullet"/>
      <w:lvlText w:val=""/>
      <w:lvlJc w:val="left"/>
      <w:pPr>
        <w:ind w:left="6336" w:hanging="360"/>
      </w:pPr>
      <w:rPr>
        <w:rFonts w:ascii="Wingdings" w:hAnsi="Wingdings" w:hint="default"/>
      </w:rPr>
    </w:lvl>
    <w:lvl w:ilvl="3" w:tplc="08090001" w:tentative="1">
      <w:start w:val="1"/>
      <w:numFmt w:val="bullet"/>
      <w:lvlText w:val=""/>
      <w:lvlJc w:val="left"/>
      <w:pPr>
        <w:ind w:left="7056" w:hanging="360"/>
      </w:pPr>
      <w:rPr>
        <w:rFonts w:ascii="Symbol" w:hAnsi="Symbol" w:hint="default"/>
      </w:rPr>
    </w:lvl>
    <w:lvl w:ilvl="4" w:tplc="08090003" w:tentative="1">
      <w:start w:val="1"/>
      <w:numFmt w:val="bullet"/>
      <w:lvlText w:val="o"/>
      <w:lvlJc w:val="left"/>
      <w:pPr>
        <w:ind w:left="7776" w:hanging="360"/>
      </w:pPr>
      <w:rPr>
        <w:rFonts w:ascii="Courier New" w:hAnsi="Courier New" w:cs="Courier New" w:hint="default"/>
      </w:rPr>
    </w:lvl>
    <w:lvl w:ilvl="5" w:tplc="08090005" w:tentative="1">
      <w:start w:val="1"/>
      <w:numFmt w:val="bullet"/>
      <w:lvlText w:val=""/>
      <w:lvlJc w:val="left"/>
      <w:pPr>
        <w:ind w:left="8496" w:hanging="360"/>
      </w:pPr>
      <w:rPr>
        <w:rFonts w:ascii="Wingdings" w:hAnsi="Wingdings" w:hint="default"/>
      </w:rPr>
    </w:lvl>
    <w:lvl w:ilvl="6" w:tplc="08090001" w:tentative="1">
      <w:start w:val="1"/>
      <w:numFmt w:val="bullet"/>
      <w:lvlText w:val=""/>
      <w:lvlJc w:val="left"/>
      <w:pPr>
        <w:ind w:left="9216" w:hanging="360"/>
      </w:pPr>
      <w:rPr>
        <w:rFonts w:ascii="Symbol" w:hAnsi="Symbol" w:hint="default"/>
      </w:rPr>
    </w:lvl>
    <w:lvl w:ilvl="7" w:tplc="08090003" w:tentative="1">
      <w:start w:val="1"/>
      <w:numFmt w:val="bullet"/>
      <w:lvlText w:val="o"/>
      <w:lvlJc w:val="left"/>
      <w:pPr>
        <w:ind w:left="9936" w:hanging="360"/>
      </w:pPr>
      <w:rPr>
        <w:rFonts w:ascii="Courier New" w:hAnsi="Courier New" w:cs="Courier New" w:hint="default"/>
      </w:rPr>
    </w:lvl>
    <w:lvl w:ilvl="8" w:tplc="08090005" w:tentative="1">
      <w:start w:val="1"/>
      <w:numFmt w:val="bullet"/>
      <w:lvlText w:val=""/>
      <w:lvlJc w:val="left"/>
      <w:pPr>
        <w:ind w:left="10656" w:hanging="360"/>
      </w:pPr>
      <w:rPr>
        <w:rFonts w:ascii="Wingdings" w:hAnsi="Wingdings" w:hint="default"/>
      </w:rPr>
    </w:lvl>
  </w:abstractNum>
  <w:abstractNum w:abstractNumId="11" w15:restartNumberingAfterBreak="0">
    <w:nsid w:val="46C0026C"/>
    <w:multiLevelType w:val="multilevel"/>
    <w:tmpl w:val="377A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E0744D"/>
    <w:multiLevelType w:val="hybridMultilevel"/>
    <w:tmpl w:val="22D223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A7B1BBA"/>
    <w:multiLevelType w:val="hybridMultilevel"/>
    <w:tmpl w:val="776C0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8444A4"/>
    <w:multiLevelType w:val="hybridMultilevel"/>
    <w:tmpl w:val="2D08DE6A"/>
    <w:lvl w:ilvl="0" w:tplc="08090001">
      <w:start w:val="1"/>
      <w:numFmt w:val="bullet"/>
      <w:lvlText w:val=""/>
      <w:lvlJc w:val="left"/>
      <w:pPr>
        <w:ind w:left="4896" w:hanging="360"/>
      </w:pPr>
      <w:rPr>
        <w:rFonts w:ascii="Symbol" w:hAnsi="Symbol" w:hint="default"/>
      </w:rPr>
    </w:lvl>
    <w:lvl w:ilvl="1" w:tplc="08090003" w:tentative="1">
      <w:start w:val="1"/>
      <w:numFmt w:val="bullet"/>
      <w:lvlText w:val="o"/>
      <w:lvlJc w:val="left"/>
      <w:pPr>
        <w:ind w:left="5616" w:hanging="360"/>
      </w:pPr>
      <w:rPr>
        <w:rFonts w:ascii="Courier New" w:hAnsi="Courier New" w:cs="Courier New" w:hint="default"/>
      </w:rPr>
    </w:lvl>
    <w:lvl w:ilvl="2" w:tplc="08090005" w:tentative="1">
      <w:start w:val="1"/>
      <w:numFmt w:val="bullet"/>
      <w:lvlText w:val=""/>
      <w:lvlJc w:val="left"/>
      <w:pPr>
        <w:ind w:left="6336" w:hanging="360"/>
      </w:pPr>
      <w:rPr>
        <w:rFonts w:ascii="Wingdings" w:hAnsi="Wingdings" w:hint="default"/>
      </w:rPr>
    </w:lvl>
    <w:lvl w:ilvl="3" w:tplc="08090001" w:tentative="1">
      <w:start w:val="1"/>
      <w:numFmt w:val="bullet"/>
      <w:lvlText w:val=""/>
      <w:lvlJc w:val="left"/>
      <w:pPr>
        <w:ind w:left="7056" w:hanging="360"/>
      </w:pPr>
      <w:rPr>
        <w:rFonts w:ascii="Symbol" w:hAnsi="Symbol" w:hint="default"/>
      </w:rPr>
    </w:lvl>
    <w:lvl w:ilvl="4" w:tplc="08090003" w:tentative="1">
      <w:start w:val="1"/>
      <w:numFmt w:val="bullet"/>
      <w:lvlText w:val="o"/>
      <w:lvlJc w:val="left"/>
      <w:pPr>
        <w:ind w:left="7776" w:hanging="360"/>
      </w:pPr>
      <w:rPr>
        <w:rFonts w:ascii="Courier New" w:hAnsi="Courier New" w:cs="Courier New" w:hint="default"/>
      </w:rPr>
    </w:lvl>
    <w:lvl w:ilvl="5" w:tplc="08090005" w:tentative="1">
      <w:start w:val="1"/>
      <w:numFmt w:val="bullet"/>
      <w:lvlText w:val=""/>
      <w:lvlJc w:val="left"/>
      <w:pPr>
        <w:ind w:left="8496" w:hanging="360"/>
      </w:pPr>
      <w:rPr>
        <w:rFonts w:ascii="Wingdings" w:hAnsi="Wingdings" w:hint="default"/>
      </w:rPr>
    </w:lvl>
    <w:lvl w:ilvl="6" w:tplc="08090001" w:tentative="1">
      <w:start w:val="1"/>
      <w:numFmt w:val="bullet"/>
      <w:lvlText w:val=""/>
      <w:lvlJc w:val="left"/>
      <w:pPr>
        <w:ind w:left="9216" w:hanging="360"/>
      </w:pPr>
      <w:rPr>
        <w:rFonts w:ascii="Symbol" w:hAnsi="Symbol" w:hint="default"/>
      </w:rPr>
    </w:lvl>
    <w:lvl w:ilvl="7" w:tplc="08090003" w:tentative="1">
      <w:start w:val="1"/>
      <w:numFmt w:val="bullet"/>
      <w:lvlText w:val="o"/>
      <w:lvlJc w:val="left"/>
      <w:pPr>
        <w:ind w:left="9936" w:hanging="360"/>
      </w:pPr>
      <w:rPr>
        <w:rFonts w:ascii="Courier New" w:hAnsi="Courier New" w:cs="Courier New" w:hint="default"/>
      </w:rPr>
    </w:lvl>
    <w:lvl w:ilvl="8" w:tplc="08090005" w:tentative="1">
      <w:start w:val="1"/>
      <w:numFmt w:val="bullet"/>
      <w:lvlText w:val=""/>
      <w:lvlJc w:val="left"/>
      <w:pPr>
        <w:ind w:left="10656" w:hanging="360"/>
      </w:pPr>
      <w:rPr>
        <w:rFonts w:ascii="Wingdings" w:hAnsi="Wingdings" w:hint="default"/>
      </w:rPr>
    </w:lvl>
  </w:abstractNum>
  <w:abstractNum w:abstractNumId="15" w15:restartNumberingAfterBreak="0">
    <w:nsid w:val="6EF17494"/>
    <w:multiLevelType w:val="hybridMultilevel"/>
    <w:tmpl w:val="4932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F76171"/>
    <w:multiLevelType w:val="hybridMultilevel"/>
    <w:tmpl w:val="FF32C7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4"/>
  </w:num>
  <w:num w:numId="4">
    <w:abstractNumId w:val="12"/>
  </w:num>
  <w:num w:numId="5">
    <w:abstractNumId w:val="0"/>
  </w:num>
  <w:num w:numId="6">
    <w:abstractNumId w:val="5"/>
  </w:num>
  <w:num w:numId="7">
    <w:abstractNumId w:val="8"/>
  </w:num>
  <w:num w:numId="8">
    <w:abstractNumId w:val="7"/>
  </w:num>
  <w:num w:numId="9">
    <w:abstractNumId w:val="9"/>
  </w:num>
  <w:num w:numId="10">
    <w:abstractNumId w:val="16"/>
  </w:num>
  <w:num w:numId="11">
    <w:abstractNumId w:val="13"/>
  </w:num>
  <w:num w:numId="12">
    <w:abstractNumId w:val="10"/>
  </w:num>
  <w:num w:numId="13">
    <w:abstractNumId w:val="14"/>
  </w:num>
  <w:num w:numId="14">
    <w:abstractNumId w:val="1"/>
  </w:num>
  <w:num w:numId="15">
    <w:abstractNumId w:val="2"/>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16A"/>
    <w:rsid w:val="00003F81"/>
    <w:rsid w:val="00011FAD"/>
    <w:rsid w:val="000338A5"/>
    <w:rsid w:val="0006312E"/>
    <w:rsid w:val="000676C5"/>
    <w:rsid w:val="000727FA"/>
    <w:rsid w:val="00087503"/>
    <w:rsid w:val="00097F34"/>
    <w:rsid w:val="000B5243"/>
    <w:rsid w:val="000B7FC7"/>
    <w:rsid w:val="000C54B7"/>
    <w:rsid w:val="000E40B6"/>
    <w:rsid w:val="00101BFB"/>
    <w:rsid w:val="00104265"/>
    <w:rsid w:val="001247D6"/>
    <w:rsid w:val="0013113B"/>
    <w:rsid w:val="001323DE"/>
    <w:rsid w:val="00141AB6"/>
    <w:rsid w:val="0015066A"/>
    <w:rsid w:val="00154669"/>
    <w:rsid w:val="00156FCC"/>
    <w:rsid w:val="001708B9"/>
    <w:rsid w:val="00172D20"/>
    <w:rsid w:val="00180351"/>
    <w:rsid w:val="001815F8"/>
    <w:rsid w:val="00190C81"/>
    <w:rsid w:val="001A7261"/>
    <w:rsid w:val="001B14C9"/>
    <w:rsid w:val="001B5776"/>
    <w:rsid w:val="001D4FE1"/>
    <w:rsid w:val="001E3909"/>
    <w:rsid w:val="001E4CF7"/>
    <w:rsid w:val="001E6DB4"/>
    <w:rsid w:val="001E7349"/>
    <w:rsid w:val="00203B7E"/>
    <w:rsid w:val="00210230"/>
    <w:rsid w:val="00221686"/>
    <w:rsid w:val="0022754A"/>
    <w:rsid w:val="0024135B"/>
    <w:rsid w:val="00250042"/>
    <w:rsid w:val="00251560"/>
    <w:rsid w:val="002A3940"/>
    <w:rsid w:val="002B0123"/>
    <w:rsid w:val="002D138D"/>
    <w:rsid w:val="002E7748"/>
    <w:rsid w:val="002F3350"/>
    <w:rsid w:val="002F7664"/>
    <w:rsid w:val="003222AC"/>
    <w:rsid w:val="00323092"/>
    <w:rsid w:val="00324260"/>
    <w:rsid w:val="00325BF7"/>
    <w:rsid w:val="0036630C"/>
    <w:rsid w:val="00366657"/>
    <w:rsid w:val="00367C7B"/>
    <w:rsid w:val="00367D73"/>
    <w:rsid w:val="00367ECE"/>
    <w:rsid w:val="003809FE"/>
    <w:rsid w:val="00381B97"/>
    <w:rsid w:val="00381FFC"/>
    <w:rsid w:val="003825EC"/>
    <w:rsid w:val="003832B0"/>
    <w:rsid w:val="00385AE9"/>
    <w:rsid w:val="00390F05"/>
    <w:rsid w:val="00394DDA"/>
    <w:rsid w:val="00395A44"/>
    <w:rsid w:val="003A5900"/>
    <w:rsid w:val="003B20BD"/>
    <w:rsid w:val="003D081D"/>
    <w:rsid w:val="003D3ECA"/>
    <w:rsid w:val="003E2475"/>
    <w:rsid w:val="003F542A"/>
    <w:rsid w:val="00401FBF"/>
    <w:rsid w:val="00403321"/>
    <w:rsid w:val="00403C79"/>
    <w:rsid w:val="00415C38"/>
    <w:rsid w:val="00415EC3"/>
    <w:rsid w:val="0042415E"/>
    <w:rsid w:val="00424629"/>
    <w:rsid w:val="004257BB"/>
    <w:rsid w:val="00445EBD"/>
    <w:rsid w:val="00470AF0"/>
    <w:rsid w:val="00476638"/>
    <w:rsid w:val="004820EC"/>
    <w:rsid w:val="004877CC"/>
    <w:rsid w:val="004A77D4"/>
    <w:rsid w:val="004B00DA"/>
    <w:rsid w:val="004F0B51"/>
    <w:rsid w:val="004F335C"/>
    <w:rsid w:val="004F5605"/>
    <w:rsid w:val="00511858"/>
    <w:rsid w:val="0051657C"/>
    <w:rsid w:val="005352E8"/>
    <w:rsid w:val="00543459"/>
    <w:rsid w:val="0055018A"/>
    <w:rsid w:val="00552956"/>
    <w:rsid w:val="00577B98"/>
    <w:rsid w:val="00577C6F"/>
    <w:rsid w:val="005A749C"/>
    <w:rsid w:val="005D0296"/>
    <w:rsid w:val="005D0578"/>
    <w:rsid w:val="005E24CB"/>
    <w:rsid w:val="00652FBE"/>
    <w:rsid w:val="00653CB2"/>
    <w:rsid w:val="00681131"/>
    <w:rsid w:val="0068459D"/>
    <w:rsid w:val="0069545C"/>
    <w:rsid w:val="006A13BC"/>
    <w:rsid w:val="006A6B86"/>
    <w:rsid w:val="006B42BF"/>
    <w:rsid w:val="006B7CBD"/>
    <w:rsid w:val="006C3AB6"/>
    <w:rsid w:val="006D1D04"/>
    <w:rsid w:val="006E3BD5"/>
    <w:rsid w:val="006E5542"/>
    <w:rsid w:val="006E5BDD"/>
    <w:rsid w:val="0070735E"/>
    <w:rsid w:val="007422E0"/>
    <w:rsid w:val="00750D06"/>
    <w:rsid w:val="00763F50"/>
    <w:rsid w:val="00787950"/>
    <w:rsid w:val="00790AAE"/>
    <w:rsid w:val="00792419"/>
    <w:rsid w:val="00794D86"/>
    <w:rsid w:val="007B7E05"/>
    <w:rsid w:val="007D1C63"/>
    <w:rsid w:val="007D5EBB"/>
    <w:rsid w:val="007DDDF9"/>
    <w:rsid w:val="00822F0D"/>
    <w:rsid w:val="00833329"/>
    <w:rsid w:val="00873BDE"/>
    <w:rsid w:val="00884093"/>
    <w:rsid w:val="00897A79"/>
    <w:rsid w:val="008C65F7"/>
    <w:rsid w:val="008D18C1"/>
    <w:rsid w:val="008E1C8E"/>
    <w:rsid w:val="008F1E3C"/>
    <w:rsid w:val="009014B1"/>
    <w:rsid w:val="00904C44"/>
    <w:rsid w:val="0091602C"/>
    <w:rsid w:val="00917BEA"/>
    <w:rsid w:val="00920E2D"/>
    <w:rsid w:val="00936A43"/>
    <w:rsid w:val="00974D50"/>
    <w:rsid w:val="00977EA1"/>
    <w:rsid w:val="009813D7"/>
    <w:rsid w:val="009900BA"/>
    <w:rsid w:val="009940BA"/>
    <w:rsid w:val="009951D6"/>
    <w:rsid w:val="00997023"/>
    <w:rsid w:val="009A1753"/>
    <w:rsid w:val="009A7FB1"/>
    <w:rsid w:val="009C02B6"/>
    <w:rsid w:val="009C2957"/>
    <w:rsid w:val="009C2F03"/>
    <w:rsid w:val="009C6B3A"/>
    <w:rsid w:val="009E0C59"/>
    <w:rsid w:val="009E10A0"/>
    <w:rsid w:val="009E34A5"/>
    <w:rsid w:val="009F2DA4"/>
    <w:rsid w:val="00A1346F"/>
    <w:rsid w:val="00A148F5"/>
    <w:rsid w:val="00A618D8"/>
    <w:rsid w:val="00A63779"/>
    <w:rsid w:val="00A86148"/>
    <w:rsid w:val="00A91DF4"/>
    <w:rsid w:val="00A93C24"/>
    <w:rsid w:val="00AB1BEA"/>
    <w:rsid w:val="00AB6ADE"/>
    <w:rsid w:val="00AC06BD"/>
    <w:rsid w:val="00AD7012"/>
    <w:rsid w:val="00AE6332"/>
    <w:rsid w:val="00AF11E2"/>
    <w:rsid w:val="00B141F4"/>
    <w:rsid w:val="00B214A8"/>
    <w:rsid w:val="00B3016A"/>
    <w:rsid w:val="00B3211E"/>
    <w:rsid w:val="00B664D6"/>
    <w:rsid w:val="00B913FD"/>
    <w:rsid w:val="00B971C7"/>
    <w:rsid w:val="00BA2926"/>
    <w:rsid w:val="00BB2C24"/>
    <w:rsid w:val="00BB586A"/>
    <w:rsid w:val="00BC0C27"/>
    <w:rsid w:val="00BD1D3F"/>
    <w:rsid w:val="00BD5B96"/>
    <w:rsid w:val="00C01227"/>
    <w:rsid w:val="00C04FC7"/>
    <w:rsid w:val="00C13F1E"/>
    <w:rsid w:val="00C17EB6"/>
    <w:rsid w:val="00C45C03"/>
    <w:rsid w:val="00C72797"/>
    <w:rsid w:val="00CC45B2"/>
    <w:rsid w:val="00CC514D"/>
    <w:rsid w:val="00CC7D8E"/>
    <w:rsid w:val="00CD2A74"/>
    <w:rsid w:val="00CE0FA1"/>
    <w:rsid w:val="00D144AD"/>
    <w:rsid w:val="00D15D6C"/>
    <w:rsid w:val="00D333AB"/>
    <w:rsid w:val="00D5760E"/>
    <w:rsid w:val="00D638AE"/>
    <w:rsid w:val="00D67632"/>
    <w:rsid w:val="00D7330E"/>
    <w:rsid w:val="00D75747"/>
    <w:rsid w:val="00D75898"/>
    <w:rsid w:val="00D93D7C"/>
    <w:rsid w:val="00DA3AE9"/>
    <w:rsid w:val="00DB1F0D"/>
    <w:rsid w:val="00DB3A7E"/>
    <w:rsid w:val="00DB44D5"/>
    <w:rsid w:val="00DC32BC"/>
    <w:rsid w:val="00DD70E1"/>
    <w:rsid w:val="00DE559A"/>
    <w:rsid w:val="00DE77CE"/>
    <w:rsid w:val="00E154AD"/>
    <w:rsid w:val="00E1757B"/>
    <w:rsid w:val="00E37F81"/>
    <w:rsid w:val="00E413EB"/>
    <w:rsid w:val="00E41941"/>
    <w:rsid w:val="00E4384A"/>
    <w:rsid w:val="00E723AC"/>
    <w:rsid w:val="00E82E9F"/>
    <w:rsid w:val="00EA21F6"/>
    <w:rsid w:val="00EB329D"/>
    <w:rsid w:val="00EB4E11"/>
    <w:rsid w:val="00EC4D6D"/>
    <w:rsid w:val="00F04C95"/>
    <w:rsid w:val="00F2551D"/>
    <w:rsid w:val="00F44B8D"/>
    <w:rsid w:val="00F503C4"/>
    <w:rsid w:val="00F51F16"/>
    <w:rsid w:val="00F55B2F"/>
    <w:rsid w:val="00FB2418"/>
    <w:rsid w:val="00FB47CB"/>
    <w:rsid w:val="00FB52D2"/>
    <w:rsid w:val="00FE3F49"/>
    <w:rsid w:val="00FE4DF0"/>
    <w:rsid w:val="00FF3BC9"/>
    <w:rsid w:val="01E2D86A"/>
    <w:rsid w:val="06A90059"/>
    <w:rsid w:val="0B69AC36"/>
    <w:rsid w:val="0E86B37E"/>
    <w:rsid w:val="1036D2B1"/>
    <w:rsid w:val="13EF62C0"/>
    <w:rsid w:val="15A1D26A"/>
    <w:rsid w:val="15C6FC87"/>
    <w:rsid w:val="19A7EC60"/>
    <w:rsid w:val="1B0F7AB0"/>
    <w:rsid w:val="1B6C8C99"/>
    <w:rsid w:val="1D4AC753"/>
    <w:rsid w:val="1D79352A"/>
    <w:rsid w:val="1E080398"/>
    <w:rsid w:val="2400E1B9"/>
    <w:rsid w:val="2B111009"/>
    <w:rsid w:val="2EC5D0AF"/>
    <w:rsid w:val="31EADDED"/>
    <w:rsid w:val="346FCC2E"/>
    <w:rsid w:val="35A6A1FD"/>
    <w:rsid w:val="3C52BC14"/>
    <w:rsid w:val="3DA0AAE1"/>
    <w:rsid w:val="426BB68B"/>
    <w:rsid w:val="4D1A6395"/>
    <w:rsid w:val="56B31A88"/>
    <w:rsid w:val="56BC2EC2"/>
    <w:rsid w:val="5B4E12CC"/>
    <w:rsid w:val="5B7F6AA5"/>
    <w:rsid w:val="5BD1A8F2"/>
    <w:rsid w:val="5D91FFC5"/>
    <w:rsid w:val="5DCF8244"/>
    <w:rsid w:val="625BA837"/>
    <w:rsid w:val="641126BE"/>
    <w:rsid w:val="6C2D01DB"/>
    <w:rsid w:val="73C7091F"/>
    <w:rsid w:val="74BDB796"/>
    <w:rsid w:val="7562D980"/>
    <w:rsid w:val="7B557321"/>
    <w:rsid w:val="7B992F5D"/>
    <w:rsid w:val="7BC99701"/>
    <w:rsid w:val="7CC641E8"/>
    <w:rsid w:val="7E8FFC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7BAF6"/>
  <w15:docId w15:val="{A1BF7FEB-148A-46DE-9194-6D091913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F0D"/>
  </w:style>
  <w:style w:type="paragraph" w:styleId="Footer">
    <w:name w:val="footer"/>
    <w:basedOn w:val="Normal"/>
    <w:link w:val="FooterChar"/>
    <w:uiPriority w:val="99"/>
    <w:unhideWhenUsed/>
    <w:rsid w:val="00DB1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F0D"/>
  </w:style>
  <w:style w:type="paragraph" w:styleId="NoSpacing">
    <w:name w:val="No Spacing"/>
    <w:link w:val="NoSpacingChar"/>
    <w:uiPriority w:val="1"/>
    <w:qFormat/>
    <w:rsid w:val="002A394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A3940"/>
    <w:rPr>
      <w:rFonts w:eastAsiaTheme="minorEastAsia"/>
      <w:lang w:val="en-US"/>
    </w:rPr>
  </w:style>
  <w:style w:type="paragraph" w:styleId="BalloonText">
    <w:name w:val="Balloon Text"/>
    <w:basedOn w:val="Normal"/>
    <w:link w:val="BalloonTextChar"/>
    <w:uiPriority w:val="99"/>
    <w:semiHidden/>
    <w:unhideWhenUsed/>
    <w:rsid w:val="001323D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323DE"/>
    <w:rPr>
      <w:rFonts w:ascii="Segoe UI" w:hAnsi="Segoe UI"/>
      <w:sz w:val="18"/>
      <w:szCs w:val="18"/>
    </w:rPr>
  </w:style>
  <w:style w:type="paragraph" w:styleId="ListParagraph">
    <w:name w:val="List Paragraph"/>
    <w:basedOn w:val="Normal"/>
    <w:link w:val="ListParagraphChar"/>
    <w:uiPriority w:val="34"/>
    <w:qFormat/>
    <w:rsid w:val="00511858"/>
    <w:pPr>
      <w:ind w:left="720"/>
      <w:contextualSpacing/>
    </w:pPr>
  </w:style>
  <w:style w:type="paragraph" w:customStyle="1" w:styleId="Default">
    <w:name w:val="Default"/>
    <w:rsid w:val="00D93D7C"/>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NormalWeb">
    <w:name w:val="Normal (Web)"/>
    <w:basedOn w:val="Normal"/>
    <w:uiPriority w:val="99"/>
    <w:unhideWhenUsed/>
    <w:rsid w:val="006E3B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CPBodytext">
    <w:name w:val="a LCP Body text"/>
    <w:autoRedefine/>
    <w:rsid w:val="0070735E"/>
    <w:pPr>
      <w:spacing w:after="0" w:line="240" w:lineRule="auto"/>
      <w:ind w:left="720"/>
      <w:jc w:val="both"/>
    </w:pPr>
    <w:rPr>
      <w:rFonts w:ascii="Arial" w:eastAsia="Times New Roman" w:hAnsi="Arial" w:cs="Arial"/>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xnormaltextrun">
    <w:name w:val="x_normaltextrun"/>
    <w:basedOn w:val="DefaultParagraphFont"/>
    <w:rsid w:val="00381FFC"/>
  </w:style>
  <w:style w:type="paragraph" w:customStyle="1" w:styleId="xmsonormal">
    <w:name w:val="x_msonormal"/>
    <w:basedOn w:val="Normal"/>
    <w:rsid w:val="009A1753"/>
    <w:pPr>
      <w:spacing w:after="0" w:line="240" w:lineRule="auto"/>
    </w:pPr>
    <w:rPr>
      <w:rFonts w:ascii="Calibri" w:hAnsi="Calibri" w:cs="Calibri"/>
      <w:lang w:eastAsia="en-GB"/>
    </w:rPr>
  </w:style>
  <w:style w:type="character" w:customStyle="1" w:styleId="normaltextrun">
    <w:name w:val="normaltextrun"/>
    <w:basedOn w:val="DefaultParagraphFont"/>
    <w:rsid w:val="008D18C1"/>
  </w:style>
  <w:style w:type="character" w:customStyle="1" w:styleId="eop">
    <w:name w:val="eop"/>
    <w:basedOn w:val="DefaultParagraphFont"/>
    <w:rsid w:val="008D18C1"/>
  </w:style>
  <w:style w:type="paragraph" w:customStyle="1" w:styleId="paragraph">
    <w:name w:val="paragraph"/>
    <w:basedOn w:val="Normal"/>
    <w:rsid w:val="000B7F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rsid w:val="00403321"/>
  </w:style>
  <w:style w:type="paragraph" w:styleId="Signature">
    <w:name w:val="Signature"/>
    <w:basedOn w:val="Normal"/>
    <w:link w:val="SignatureChar"/>
    <w:uiPriority w:val="7"/>
    <w:unhideWhenUsed/>
    <w:qFormat/>
    <w:rsid w:val="009A7FB1"/>
    <w:pPr>
      <w:spacing w:before="40" w:after="360" w:line="240" w:lineRule="auto"/>
      <w:ind w:left="720" w:right="720"/>
      <w:contextualSpacing/>
    </w:pPr>
    <w:rPr>
      <w:b/>
      <w:bCs/>
      <w:color w:val="5B9BD5" w:themeColor="accent1"/>
      <w:kern w:val="20"/>
      <w:sz w:val="24"/>
      <w:szCs w:val="20"/>
      <w:lang w:eastAsia="ja-JP"/>
    </w:rPr>
  </w:style>
  <w:style w:type="character" w:customStyle="1" w:styleId="SignatureChar">
    <w:name w:val="Signature Char"/>
    <w:basedOn w:val="DefaultParagraphFont"/>
    <w:link w:val="Signature"/>
    <w:uiPriority w:val="7"/>
    <w:rsid w:val="009A7FB1"/>
    <w:rPr>
      <w:b/>
      <w:bCs/>
      <w:color w:val="5B9BD5" w:themeColor="accent1"/>
      <w:kern w:val="20"/>
      <w:sz w:val="24"/>
      <w:szCs w:val="20"/>
      <w:lang w:eastAsia="ja-JP"/>
    </w:rPr>
  </w:style>
  <w:style w:type="table" w:styleId="TableGrid">
    <w:name w:val="Table Grid"/>
    <w:basedOn w:val="TableNormal"/>
    <w:uiPriority w:val="39"/>
    <w:rsid w:val="009A7FB1"/>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96677">
      <w:bodyDiv w:val="1"/>
      <w:marLeft w:val="0"/>
      <w:marRight w:val="0"/>
      <w:marTop w:val="0"/>
      <w:marBottom w:val="0"/>
      <w:divBdr>
        <w:top w:val="none" w:sz="0" w:space="0" w:color="auto"/>
        <w:left w:val="none" w:sz="0" w:space="0" w:color="auto"/>
        <w:bottom w:val="none" w:sz="0" w:space="0" w:color="auto"/>
        <w:right w:val="none" w:sz="0" w:space="0" w:color="auto"/>
      </w:divBdr>
      <w:divsChild>
        <w:div w:id="529268776">
          <w:marLeft w:val="0"/>
          <w:marRight w:val="0"/>
          <w:marTop w:val="0"/>
          <w:marBottom w:val="0"/>
          <w:divBdr>
            <w:top w:val="none" w:sz="0" w:space="0" w:color="auto"/>
            <w:left w:val="none" w:sz="0" w:space="0" w:color="auto"/>
            <w:bottom w:val="none" w:sz="0" w:space="0" w:color="auto"/>
            <w:right w:val="none" w:sz="0" w:space="0" w:color="auto"/>
          </w:divBdr>
          <w:divsChild>
            <w:div w:id="2071033001">
              <w:marLeft w:val="0"/>
              <w:marRight w:val="0"/>
              <w:marTop w:val="0"/>
              <w:marBottom w:val="0"/>
              <w:divBdr>
                <w:top w:val="none" w:sz="0" w:space="0" w:color="auto"/>
                <w:left w:val="none" w:sz="0" w:space="0" w:color="auto"/>
                <w:bottom w:val="none" w:sz="0" w:space="0" w:color="auto"/>
                <w:right w:val="none" w:sz="0" w:space="0" w:color="auto"/>
              </w:divBdr>
              <w:divsChild>
                <w:div w:id="1179462575">
                  <w:marLeft w:val="0"/>
                  <w:marRight w:val="0"/>
                  <w:marTop w:val="0"/>
                  <w:marBottom w:val="0"/>
                  <w:divBdr>
                    <w:top w:val="none" w:sz="0" w:space="0" w:color="auto"/>
                    <w:left w:val="none" w:sz="0" w:space="0" w:color="auto"/>
                    <w:bottom w:val="none" w:sz="0" w:space="0" w:color="auto"/>
                    <w:right w:val="none" w:sz="0" w:space="0" w:color="auto"/>
                  </w:divBdr>
                  <w:divsChild>
                    <w:div w:id="976646037">
                      <w:marLeft w:val="0"/>
                      <w:marRight w:val="0"/>
                      <w:marTop w:val="0"/>
                      <w:marBottom w:val="0"/>
                      <w:divBdr>
                        <w:top w:val="none" w:sz="0" w:space="0" w:color="auto"/>
                        <w:left w:val="none" w:sz="0" w:space="0" w:color="auto"/>
                        <w:bottom w:val="none" w:sz="0" w:space="0" w:color="auto"/>
                        <w:right w:val="none" w:sz="0" w:space="0" w:color="auto"/>
                      </w:divBdr>
                      <w:divsChild>
                        <w:div w:id="98794196">
                          <w:marLeft w:val="0"/>
                          <w:marRight w:val="0"/>
                          <w:marTop w:val="0"/>
                          <w:marBottom w:val="0"/>
                          <w:divBdr>
                            <w:top w:val="none" w:sz="0" w:space="0" w:color="auto"/>
                            <w:left w:val="none" w:sz="0" w:space="0" w:color="auto"/>
                            <w:bottom w:val="none" w:sz="0" w:space="0" w:color="auto"/>
                            <w:right w:val="none" w:sz="0" w:space="0" w:color="auto"/>
                          </w:divBdr>
                          <w:divsChild>
                            <w:div w:id="8694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419909">
      <w:bodyDiv w:val="1"/>
      <w:marLeft w:val="0"/>
      <w:marRight w:val="0"/>
      <w:marTop w:val="0"/>
      <w:marBottom w:val="0"/>
      <w:divBdr>
        <w:top w:val="none" w:sz="0" w:space="0" w:color="auto"/>
        <w:left w:val="none" w:sz="0" w:space="0" w:color="auto"/>
        <w:bottom w:val="none" w:sz="0" w:space="0" w:color="auto"/>
        <w:right w:val="none" w:sz="0" w:space="0" w:color="auto"/>
      </w:divBdr>
      <w:divsChild>
        <w:div w:id="453913460">
          <w:marLeft w:val="0"/>
          <w:marRight w:val="0"/>
          <w:marTop w:val="0"/>
          <w:marBottom w:val="0"/>
          <w:divBdr>
            <w:top w:val="none" w:sz="0" w:space="0" w:color="auto"/>
            <w:left w:val="none" w:sz="0" w:space="0" w:color="auto"/>
            <w:bottom w:val="none" w:sz="0" w:space="0" w:color="auto"/>
            <w:right w:val="none" w:sz="0" w:space="0" w:color="auto"/>
          </w:divBdr>
        </w:div>
        <w:div w:id="655379832">
          <w:marLeft w:val="0"/>
          <w:marRight w:val="0"/>
          <w:marTop w:val="0"/>
          <w:marBottom w:val="0"/>
          <w:divBdr>
            <w:top w:val="none" w:sz="0" w:space="0" w:color="auto"/>
            <w:left w:val="none" w:sz="0" w:space="0" w:color="auto"/>
            <w:bottom w:val="none" w:sz="0" w:space="0" w:color="auto"/>
            <w:right w:val="none" w:sz="0" w:space="0" w:color="auto"/>
          </w:divBdr>
        </w:div>
      </w:divsChild>
    </w:div>
    <w:div w:id="348143076">
      <w:bodyDiv w:val="1"/>
      <w:marLeft w:val="0"/>
      <w:marRight w:val="0"/>
      <w:marTop w:val="0"/>
      <w:marBottom w:val="0"/>
      <w:divBdr>
        <w:top w:val="none" w:sz="0" w:space="0" w:color="auto"/>
        <w:left w:val="none" w:sz="0" w:space="0" w:color="auto"/>
        <w:bottom w:val="none" w:sz="0" w:space="0" w:color="auto"/>
        <w:right w:val="none" w:sz="0" w:space="0" w:color="auto"/>
      </w:divBdr>
    </w:div>
    <w:div w:id="490633573">
      <w:bodyDiv w:val="1"/>
      <w:marLeft w:val="0"/>
      <w:marRight w:val="0"/>
      <w:marTop w:val="0"/>
      <w:marBottom w:val="0"/>
      <w:divBdr>
        <w:top w:val="none" w:sz="0" w:space="0" w:color="auto"/>
        <w:left w:val="none" w:sz="0" w:space="0" w:color="auto"/>
        <w:bottom w:val="none" w:sz="0" w:space="0" w:color="auto"/>
        <w:right w:val="none" w:sz="0" w:space="0" w:color="auto"/>
      </w:divBdr>
    </w:div>
    <w:div w:id="518589403">
      <w:bodyDiv w:val="1"/>
      <w:marLeft w:val="0"/>
      <w:marRight w:val="0"/>
      <w:marTop w:val="0"/>
      <w:marBottom w:val="0"/>
      <w:divBdr>
        <w:top w:val="none" w:sz="0" w:space="0" w:color="auto"/>
        <w:left w:val="none" w:sz="0" w:space="0" w:color="auto"/>
        <w:bottom w:val="none" w:sz="0" w:space="0" w:color="auto"/>
        <w:right w:val="none" w:sz="0" w:space="0" w:color="auto"/>
      </w:divBdr>
    </w:div>
    <w:div w:id="658075454">
      <w:bodyDiv w:val="1"/>
      <w:marLeft w:val="0"/>
      <w:marRight w:val="0"/>
      <w:marTop w:val="0"/>
      <w:marBottom w:val="0"/>
      <w:divBdr>
        <w:top w:val="none" w:sz="0" w:space="0" w:color="auto"/>
        <w:left w:val="none" w:sz="0" w:space="0" w:color="auto"/>
        <w:bottom w:val="none" w:sz="0" w:space="0" w:color="auto"/>
        <w:right w:val="none" w:sz="0" w:space="0" w:color="auto"/>
      </w:divBdr>
      <w:divsChild>
        <w:div w:id="502821634">
          <w:marLeft w:val="0"/>
          <w:marRight w:val="0"/>
          <w:marTop w:val="0"/>
          <w:marBottom w:val="0"/>
          <w:divBdr>
            <w:top w:val="none" w:sz="0" w:space="0" w:color="auto"/>
            <w:left w:val="none" w:sz="0" w:space="0" w:color="auto"/>
            <w:bottom w:val="none" w:sz="0" w:space="0" w:color="auto"/>
            <w:right w:val="none" w:sz="0" w:space="0" w:color="auto"/>
          </w:divBdr>
        </w:div>
        <w:div w:id="825124391">
          <w:marLeft w:val="0"/>
          <w:marRight w:val="0"/>
          <w:marTop w:val="0"/>
          <w:marBottom w:val="0"/>
          <w:divBdr>
            <w:top w:val="none" w:sz="0" w:space="0" w:color="auto"/>
            <w:left w:val="none" w:sz="0" w:space="0" w:color="auto"/>
            <w:bottom w:val="none" w:sz="0" w:space="0" w:color="auto"/>
            <w:right w:val="none" w:sz="0" w:space="0" w:color="auto"/>
          </w:divBdr>
        </w:div>
        <w:div w:id="939410705">
          <w:marLeft w:val="0"/>
          <w:marRight w:val="0"/>
          <w:marTop w:val="0"/>
          <w:marBottom w:val="0"/>
          <w:divBdr>
            <w:top w:val="none" w:sz="0" w:space="0" w:color="auto"/>
            <w:left w:val="none" w:sz="0" w:space="0" w:color="auto"/>
            <w:bottom w:val="none" w:sz="0" w:space="0" w:color="auto"/>
            <w:right w:val="none" w:sz="0" w:space="0" w:color="auto"/>
          </w:divBdr>
        </w:div>
      </w:divsChild>
    </w:div>
    <w:div w:id="661398016">
      <w:bodyDiv w:val="1"/>
      <w:marLeft w:val="0"/>
      <w:marRight w:val="0"/>
      <w:marTop w:val="0"/>
      <w:marBottom w:val="0"/>
      <w:divBdr>
        <w:top w:val="none" w:sz="0" w:space="0" w:color="auto"/>
        <w:left w:val="none" w:sz="0" w:space="0" w:color="auto"/>
        <w:bottom w:val="none" w:sz="0" w:space="0" w:color="auto"/>
        <w:right w:val="none" w:sz="0" w:space="0" w:color="auto"/>
      </w:divBdr>
    </w:div>
    <w:div w:id="671221657">
      <w:bodyDiv w:val="1"/>
      <w:marLeft w:val="0"/>
      <w:marRight w:val="0"/>
      <w:marTop w:val="0"/>
      <w:marBottom w:val="0"/>
      <w:divBdr>
        <w:top w:val="none" w:sz="0" w:space="0" w:color="auto"/>
        <w:left w:val="none" w:sz="0" w:space="0" w:color="auto"/>
        <w:bottom w:val="none" w:sz="0" w:space="0" w:color="auto"/>
        <w:right w:val="none" w:sz="0" w:space="0" w:color="auto"/>
      </w:divBdr>
    </w:div>
    <w:div w:id="674457269">
      <w:bodyDiv w:val="1"/>
      <w:marLeft w:val="0"/>
      <w:marRight w:val="0"/>
      <w:marTop w:val="0"/>
      <w:marBottom w:val="0"/>
      <w:divBdr>
        <w:top w:val="none" w:sz="0" w:space="0" w:color="auto"/>
        <w:left w:val="none" w:sz="0" w:space="0" w:color="auto"/>
        <w:bottom w:val="none" w:sz="0" w:space="0" w:color="auto"/>
        <w:right w:val="none" w:sz="0" w:space="0" w:color="auto"/>
      </w:divBdr>
    </w:div>
    <w:div w:id="733042596">
      <w:bodyDiv w:val="1"/>
      <w:marLeft w:val="0"/>
      <w:marRight w:val="0"/>
      <w:marTop w:val="0"/>
      <w:marBottom w:val="0"/>
      <w:divBdr>
        <w:top w:val="none" w:sz="0" w:space="0" w:color="auto"/>
        <w:left w:val="none" w:sz="0" w:space="0" w:color="auto"/>
        <w:bottom w:val="none" w:sz="0" w:space="0" w:color="auto"/>
        <w:right w:val="none" w:sz="0" w:space="0" w:color="auto"/>
      </w:divBdr>
    </w:div>
    <w:div w:id="802038631">
      <w:bodyDiv w:val="1"/>
      <w:marLeft w:val="0"/>
      <w:marRight w:val="0"/>
      <w:marTop w:val="0"/>
      <w:marBottom w:val="0"/>
      <w:divBdr>
        <w:top w:val="none" w:sz="0" w:space="0" w:color="auto"/>
        <w:left w:val="none" w:sz="0" w:space="0" w:color="auto"/>
        <w:bottom w:val="none" w:sz="0" w:space="0" w:color="auto"/>
        <w:right w:val="none" w:sz="0" w:space="0" w:color="auto"/>
      </w:divBdr>
      <w:divsChild>
        <w:div w:id="788594773">
          <w:marLeft w:val="0"/>
          <w:marRight w:val="0"/>
          <w:marTop w:val="0"/>
          <w:marBottom w:val="0"/>
          <w:divBdr>
            <w:top w:val="none" w:sz="0" w:space="0" w:color="auto"/>
            <w:left w:val="none" w:sz="0" w:space="0" w:color="auto"/>
            <w:bottom w:val="none" w:sz="0" w:space="0" w:color="auto"/>
            <w:right w:val="none" w:sz="0" w:space="0" w:color="auto"/>
          </w:divBdr>
        </w:div>
        <w:div w:id="951665984">
          <w:marLeft w:val="0"/>
          <w:marRight w:val="0"/>
          <w:marTop w:val="0"/>
          <w:marBottom w:val="0"/>
          <w:divBdr>
            <w:top w:val="none" w:sz="0" w:space="0" w:color="auto"/>
            <w:left w:val="none" w:sz="0" w:space="0" w:color="auto"/>
            <w:bottom w:val="none" w:sz="0" w:space="0" w:color="auto"/>
            <w:right w:val="none" w:sz="0" w:space="0" w:color="auto"/>
          </w:divBdr>
        </w:div>
        <w:div w:id="84084351">
          <w:marLeft w:val="0"/>
          <w:marRight w:val="0"/>
          <w:marTop w:val="0"/>
          <w:marBottom w:val="0"/>
          <w:divBdr>
            <w:top w:val="none" w:sz="0" w:space="0" w:color="auto"/>
            <w:left w:val="none" w:sz="0" w:space="0" w:color="auto"/>
            <w:bottom w:val="none" w:sz="0" w:space="0" w:color="auto"/>
            <w:right w:val="none" w:sz="0" w:space="0" w:color="auto"/>
          </w:divBdr>
        </w:div>
      </w:divsChild>
    </w:div>
    <w:div w:id="1323116887">
      <w:bodyDiv w:val="1"/>
      <w:marLeft w:val="0"/>
      <w:marRight w:val="0"/>
      <w:marTop w:val="0"/>
      <w:marBottom w:val="0"/>
      <w:divBdr>
        <w:top w:val="none" w:sz="0" w:space="0" w:color="auto"/>
        <w:left w:val="none" w:sz="0" w:space="0" w:color="auto"/>
        <w:bottom w:val="none" w:sz="0" w:space="0" w:color="auto"/>
        <w:right w:val="none" w:sz="0" w:space="0" w:color="auto"/>
      </w:divBdr>
      <w:divsChild>
        <w:div w:id="1446466080">
          <w:marLeft w:val="0"/>
          <w:marRight w:val="0"/>
          <w:marTop w:val="0"/>
          <w:marBottom w:val="0"/>
          <w:divBdr>
            <w:top w:val="none" w:sz="0" w:space="0" w:color="auto"/>
            <w:left w:val="none" w:sz="0" w:space="0" w:color="auto"/>
            <w:bottom w:val="none" w:sz="0" w:space="0" w:color="auto"/>
            <w:right w:val="none" w:sz="0" w:space="0" w:color="auto"/>
          </w:divBdr>
        </w:div>
        <w:div w:id="658650588">
          <w:marLeft w:val="0"/>
          <w:marRight w:val="0"/>
          <w:marTop w:val="0"/>
          <w:marBottom w:val="0"/>
          <w:divBdr>
            <w:top w:val="none" w:sz="0" w:space="0" w:color="auto"/>
            <w:left w:val="none" w:sz="0" w:space="0" w:color="auto"/>
            <w:bottom w:val="none" w:sz="0" w:space="0" w:color="auto"/>
            <w:right w:val="none" w:sz="0" w:space="0" w:color="auto"/>
          </w:divBdr>
        </w:div>
      </w:divsChild>
    </w:div>
    <w:div w:id="1528715939">
      <w:bodyDiv w:val="1"/>
      <w:marLeft w:val="0"/>
      <w:marRight w:val="0"/>
      <w:marTop w:val="0"/>
      <w:marBottom w:val="0"/>
      <w:divBdr>
        <w:top w:val="none" w:sz="0" w:space="0" w:color="auto"/>
        <w:left w:val="none" w:sz="0" w:space="0" w:color="auto"/>
        <w:bottom w:val="none" w:sz="0" w:space="0" w:color="auto"/>
        <w:right w:val="none" w:sz="0" w:space="0" w:color="auto"/>
      </w:divBdr>
    </w:div>
    <w:div w:id="1680112952">
      <w:bodyDiv w:val="1"/>
      <w:marLeft w:val="0"/>
      <w:marRight w:val="0"/>
      <w:marTop w:val="0"/>
      <w:marBottom w:val="0"/>
      <w:divBdr>
        <w:top w:val="none" w:sz="0" w:space="0" w:color="auto"/>
        <w:left w:val="none" w:sz="0" w:space="0" w:color="auto"/>
        <w:bottom w:val="none" w:sz="0" w:space="0" w:color="auto"/>
        <w:right w:val="none" w:sz="0" w:space="0" w:color="auto"/>
      </w:divBdr>
    </w:div>
    <w:div w:id="1878658428">
      <w:bodyDiv w:val="1"/>
      <w:marLeft w:val="0"/>
      <w:marRight w:val="0"/>
      <w:marTop w:val="0"/>
      <w:marBottom w:val="0"/>
      <w:divBdr>
        <w:top w:val="none" w:sz="0" w:space="0" w:color="auto"/>
        <w:left w:val="none" w:sz="0" w:space="0" w:color="auto"/>
        <w:bottom w:val="none" w:sz="0" w:space="0" w:color="auto"/>
        <w:right w:val="none" w:sz="0" w:space="0" w:color="auto"/>
      </w:divBdr>
      <w:divsChild>
        <w:div w:id="2018537309">
          <w:marLeft w:val="0"/>
          <w:marRight w:val="0"/>
          <w:marTop w:val="0"/>
          <w:marBottom w:val="0"/>
          <w:divBdr>
            <w:top w:val="none" w:sz="0" w:space="0" w:color="auto"/>
            <w:left w:val="none" w:sz="0" w:space="0" w:color="auto"/>
            <w:bottom w:val="none" w:sz="0" w:space="0" w:color="auto"/>
            <w:right w:val="none" w:sz="0" w:space="0" w:color="auto"/>
          </w:divBdr>
        </w:div>
        <w:div w:id="1331104214">
          <w:marLeft w:val="0"/>
          <w:marRight w:val="0"/>
          <w:marTop w:val="0"/>
          <w:marBottom w:val="0"/>
          <w:divBdr>
            <w:top w:val="none" w:sz="0" w:space="0" w:color="auto"/>
            <w:left w:val="none" w:sz="0" w:space="0" w:color="auto"/>
            <w:bottom w:val="none" w:sz="0" w:space="0" w:color="auto"/>
            <w:right w:val="none" w:sz="0" w:space="0" w:color="auto"/>
          </w:divBdr>
        </w:div>
      </w:divsChild>
    </w:div>
    <w:div w:id="1973440344">
      <w:bodyDiv w:val="1"/>
      <w:marLeft w:val="0"/>
      <w:marRight w:val="0"/>
      <w:marTop w:val="0"/>
      <w:marBottom w:val="0"/>
      <w:divBdr>
        <w:top w:val="none" w:sz="0" w:space="0" w:color="auto"/>
        <w:left w:val="none" w:sz="0" w:space="0" w:color="auto"/>
        <w:bottom w:val="none" w:sz="0" w:space="0" w:color="auto"/>
        <w:right w:val="none" w:sz="0" w:space="0" w:color="auto"/>
      </w:divBdr>
    </w:div>
    <w:div w:id="202358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3F8757BE-A87E-4A30-AFC4-FA335EDAD695}">
    <t:Anchor>
      <t:Comment id="78847212"/>
    </t:Anchor>
    <t:History>
      <t:Event id="{47863580-F23B-4194-AE14-6F30C313E126}" time="2020-11-04T11:06:39Z">
        <t:Attribution userId="S::guy.lovgreen@ldst.org.uk::f4eca0b7-51eb-4f43-a60a-7d93e0d9c581" userProvider="AD" userName="Guy Lovgreen"/>
        <t:Anchor>
          <t:Comment id="78847212"/>
        </t:Anchor>
        <t:Create/>
      </t:Event>
      <t:Event id="{EA3CD228-C430-4363-9063-3449D0937B79}" time="2020-11-04T11:06:39Z">
        <t:Attribution userId="S::guy.lovgreen@ldst.org.uk::f4eca0b7-51eb-4f43-a60a-7d93e0d9c581" userProvider="AD" userName="Guy Lovgreen"/>
        <t:Anchor>
          <t:Comment id="78847212"/>
        </t:Anchor>
        <t:Assign userId="S::Tara.Saunders@ldst.org.uk::42326f9b-291e-4614-94b1-16dc6fe23c98" userProvider="AD" userName="Tara Saunders"/>
      </t:Event>
      <t:Event id="{FEA13C52-74D9-4C2E-98D9-1B727969BD8A}" time="2020-11-04T11:06:39Z">
        <t:Attribution userId="S::guy.lovgreen@ldst.org.uk::f4eca0b7-51eb-4f43-a60a-7d93e0d9c581" userProvider="AD" userName="Guy Lovgreen"/>
        <t:Anchor>
          <t:Comment id="78847212"/>
        </t:Anchor>
        <t:SetTitle title="@Tara Saunders clarification and clarity on this area added to polic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b9e259-fc1b-43f2-bcb2-6daabb7bbe35" xsi:nil="true"/>
    <lcf76f155ced4ddcb4097134ff3c332f xmlns="bcf31160-ad25-4728-9c8f-7d6ed1e6e6d9">
      <Terms xmlns="http://schemas.microsoft.com/office/infopath/2007/PartnerControls"/>
    </lcf76f155ced4ddcb4097134ff3c332f>
    <SharedWithUsers xmlns="85b9e259-fc1b-43f2-bcb2-6daabb7bbe35">
      <UserInfo>
        <DisplayName>Jenny Statham</DisplayName>
        <AccountId>20</AccountId>
        <AccountType/>
      </UserInfo>
      <UserInfo>
        <DisplayName>Oliver Lindsay</DisplayName>
        <AccountId>21</AccountId>
        <AccountType/>
      </UserInfo>
      <UserInfo>
        <DisplayName>Amanda Jackson</DisplayName>
        <AccountId>13</AccountId>
        <AccountType/>
      </UserInfo>
      <UserInfo>
        <DisplayName>Rachel Pickles</DisplayName>
        <AccountId>18</AccountId>
        <AccountType/>
      </UserInfo>
      <UserInfo>
        <DisplayName>Rebecca Wood</DisplayName>
        <AccountId>22</AccountId>
        <AccountType/>
      </UserInfo>
      <UserInfo>
        <DisplayName>Amanda Ashton</DisplayName>
        <AccountId>15</AccountId>
        <AccountType/>
      </UserInfo>
      <UserInfo>
        <DisplayName>Rebecca Lowe</DisplayName>
        <AccountId>14</AccountId>
        <AccountType/>
      </UserInfo>
      <UserInfo>
        <DisplayName>Kathy McTeague</DisplayName>
        <AccountId>16</AccountId>
        <AccountType/>
      </UserInfo>
      <UserInfo>
        <DisplayName>Matthew Roberts</DisplayName>
        <AccountId>63</AccountId>
        <AccountType/>
      </UserInfo>
      <UserInfo>
        <DisplayName>Guy Lovgreen</DisplayName>
        <AccountId>253</AccountId>
        <AccountType/>
      </UserInfo>
      <UserInfo>
        <DisplayName>Rachel Clayton</DisplayName>
        <AccountId>23</AccountId>
        <AccountType/>
      </UserInfo>
      <UserInfo>
        <DisplayName>Charlie Evans</DisplayName>
        <AccountId>25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99965B1A100345ADC6485E31C9AF80" ma:contentTypeVersion="22" ma:contentTypeDescription="Create a new document." ma:contentTypeScope="" ma:versionID="f42b9e6f642a616a44caefc6c0dbac64">
  <xsd:schema xmlns:xsd="http://www.w3.org/2001/XMLSchema" xmlns:xs="http://www.w3.org/2001/XMLSchema" xmlns:p="http://schemas.microsoft.com/office/2006/metadata/properties" xmlns:ns2="bcf31160-ad25-4728-9c8f-7d6ed1e6e6d9" xmlns:ns3="85b9e259-fc1b-43f2-bcb2-6daabb7bbe35" targetNamespace="http://schemas.microsoft.com/office/2006/metadata/properties" ma:root="true" ma:fieldsID="a94b0d18a1abcd0c5481ec99fc13e554" ns2:_="" ns3:_="">
    <xsd:import namespace="bcf31160-ad25-4728-9c8f-7d6ed1e6e6d9"/>
    <xsd:import namespace="85b9e259-fc1b-43f2-bcb2-6daabb7bbe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31160-ad25-4728-9c8f-7d6ed1e6e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71c685-abba-4b43-bff0-c63be8b2a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9e259-fc1b-43f2-bcb2-6daabb7bbe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d794ae-083c-45e2-9bf2-4bfc74432cc9}" ma:internalName="TaxCatchAll" ma:showField="CatchAllData" ma:web="85b9e259-fc1b-43f2-bcb2-6daabb7bbe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DCD5D-EC8D-4379-AA2F-2E42DE4DBFDF}">
  <ds:schemaRefs>
    <ds:schemaRef ds:uri="http://schemas.microsoft.com/sharepoint/v3/contenttype/forms"/>
  </ds:schemaRefs>
</ds:datastoreItem>
</file>

<file path=customXml/itemProps2.xml><?xml version="1.0" encoding="utf-8"?>
<ds:datastoreItem xmlns:ds="http://schemas.openxmlformats.org/officeDocument/2006/customXml" ds:itemID="{72F2D32F-D56F-44EB-829A-BE0EB4FFAC52}">
  <ds:schemaRefs>
    <ds:schemaRef ds:uri="http://schemas.microsoft.com/office/2006/metadata/properties"/>
    <ds:schemaRef ds:uri="http://schemas.microsoft.com/office/infopath/2007/PartnerControls"/>
    <ds:schemaRef ds:uri="85b9e259-fc1b-43f2-bcb2-6daabb7bbe35"/>
    <ds:schemaRef ds:uri="bcf31160-ad25-4728-9c8f-7d6ed1e6e6d9"/>
  </ds:schemaRefs>
</ds:datastoreItem>
</file>

<file path=customXml/itemProps3.xml><?xml version="1.0" encoding="utf-8"?>
<ds:datastoreItem xmlns:ds="http://schemas.openxmlformats.org/officeDocument/2006/customXml" ds:itemID="{6F46129A-B578-47CB-B1B0-40A0BC715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31160-ad25-4728-9c8f-7d6ed1e6e6d9"/>
    <ds:schemaRef ds:uri="85b9e259-fc1b-43f2-bcb2-6daabb7bb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EBC21E-ECBE-4BA0-9DE4-D26B71F6BA11}">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108</TotalTime>
  <Pages>9</Pages>
  <Words>3424</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The Geography curricuum</vt:lpstr>
    </vt:vector>
  </TitlesOfParts>
  <Company>Beech Hill Primary School</Company>
  <LinksUpToDate>false</LinksUpToDate>
  <CharactersWithSpaces>22902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Geography curricuum</dc:title>
  <dc:subject>Sept 2020</dc:subject>
  <dc:creator>Usr</dc:creator>
  <cp:keywords/>
  <cp:lastModifiedBy>Matthew Roberts</cp:lastModifiedBy>
  <cp:revision>13</cp:revision>
  <cp:lastPrinted>2022-03-10T10:52:00Z</cp:lastPrinted>
  <dcterms:created xsi:type="dcterms:W3CDTF">2024-10-09T09:42:00Z</dcterms:created>
  <dcterms:modified xsi:type="dcterms:W3CDTF">2025-01-28T08:15:00Z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0x010100AB99965B1A100345ADC6485E31C9AF80</vt:lpwstr>
  </property>
  <property fmtid="{D5CDD505-2E9C-101B-9397-08002B2CF9AE}" pid="3" name="Order">
    <vt:r8>337400</vt:r8>
  </property>
  <property fmtid="{D5CDD505-2E9C-101B-9397-08002B2CF9AE}" pid="4" name="MediaServiceImageTags">
    <vt:lpwstr/>
  </property>
</Properties>
</file>